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4F069D" w:rsidRPr="00A1600B" w:rsidRDefault="00A1600B" w:rsidP="009A5D1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                               </w:t>
      </w:r>
      <w:r w:rsidRPr="00A1600B">
        <w:rPr>
          <w:rFonts w:eastAsia="Times New Roman" w:cstheme="minorHAnsi"/>
          <w:b/>
          <w:bCs/>
          <w:color w:val="000000"/>
          <w:lang w:eastAsia="it-IT"/>
        </w:rPr>
        <w:t xml:space="preserve">Stage </w:t>
      </w:r>
      <w:proofErr w:type="spellStart"/>
      <w:r w:rsidRPr="00A1600B">
        <w:rPr>
          <w:rFonts w:eastAsia="Times New Roman" w:cstheme="minorHAnsi"/>
          <w:b/>
          <w:bCs/>
          <w:color w:val="000000"/>
          <w:lang w:eastAsia="it-IT"/>
        </w:rPr>
        <w:t>Cost</w:t>
      </w:r>
      <w:proofErr w:type="spellEnd"/>
      <w:r w:rsidRPr="00A1600B">
        <w:rPr>
          <w:rFonts w:eastAsia="Times New Roman" w:cstheme="minorHAnsi"/>
          <w:b/>
          <w:bCs/>
          <w:color w:val="000000"/>
          <w:lang w:eastAsia="it-IT"/>
        </w:rPr>
        <w:t xml:space="preserve"> Control &amp; Digital</w:t>
      </w:r>
    </w:p>
    <w:p w:rsidR="00A1600B" w:rsidRDefault="00A1600B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4F069D" w:rsidRPr="00A1600B" w:rsidRDefault="00A1600B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 xml:space="preserve">Siamo alla ricerca di 1 risorsa da inserire in Stage all'interno della Divisione </w:t>
      </w:r>
      <w:proofErr w:type="spellStart"/>
      <w:r w:rsidRPr="00A1600B">
        <w:rPr>
          <w:rFonts w:cstheme="minorHAnsi"/>
          <w:sz w:val="20"/>
          <w:szCs w:val="20"/>
        </w:rPr>
        <w:t>Drilling</w:t>
      </w:r>
      <w:proofErr w:type="spellEnd"/>
      <w:r w:rsidRPr="00A1600B">
        <w:rPr>
          <w:rFonts w:cstheme="minorHAnsi"/>
          <w:sz w:val="20"/>
          <w:szCs w:val="20"/>
        </w:rPr>
        <w:t xml:space="preserve"> </w:t>
      </w:r>
      <w:proofErr w:type="spellStart"/>
      <w:r w:rsidRPr="00A1600B">
        <w:rPr>
          <w:rFonts w:cstheme="minorHAnsi"/>
          <w:sz w:val="20"/>
          <w:szCs w:val="20"/>
        </w:rPr>
        <w:t>Onshore</w:t>
      </w:r>
      <w:proofErr w:type="spellEnd"/>
      <w:r w:rsidRPr="00A1600B">
        <w:rPr>
          <w:rFonts w:cstheme="minorHAnsi"/>
          <w:sz w:val="20"/>
          <w:szCs w:val="20"/>
        </w:rPr>
        <w:t xml:space="preserve"> per fornire supporto nelle attività di </w:t>
      </w:r>
      <w:proofErr w:type="spellStart"/>
      <w:r w:rsidRPr="00A1600B">
        <w:rPr>
          <w:rFonts w:cstheme="minorHAnsi"/>
          <w:sz w:val="20"/>
          <w:szCs w:val="20"/>
        </w:rPr>
        <w:t>cost</w:t>
      </w:r>
      <w:proofErr w:type="spellEnd"/>
      <w:r w:rsidRPr="00A1600B">
        <w:rPr>
          <w:rFonts w:cstheme="minorHAnsi"/>
          <w:sz w:val="20"/>
          <w:szCs w:val="20"/>
        </w:rPr>
        <w:t xml:space="preserve"> </w:t>
      </w:r>
      <w:proofErr w:type="spellStart"/>
      <w:r w:rsidRPr="00A1600B">
        <w:rPr>
          <w:rFonts w:cstheme="minorHAnsi"/>
          <w:sz w:val="20"/>
          <w:szCs w:val="20"/>
        </w:rPr>
        <w:t>controlling</w:t>
      </w:r>
      <w:proofErr w:type="spellEnd"/>
      <w:r w:rsidRPr="00A1600B">
        <w:rPr>
          <w:rFonts w:cstheme="minorHAnsi"/>
          <w:sz w:val="20"/>
          <w:szCs w:val="20"/>
        </w:rPr>
        <w:t xml:space="preserve"> con un focus su Digital </w:t>
      </w:r>
      <w:proofErr w:type="spellStart"/>
      <w:r w:rsidRPr="00A1600B">
        <w:rPr>
          <w:rFonts w:cstheme="minorHAnsi"/>
          <w:sz w:val="20"/>
          <w:szCs w:val="20"/>
        </w:rPr>
        <w:t>Tranformation</w:t>
      </w:r>
      <w:proofErr w:type="spellEnd"/>
      <w:r w:rsidRPr="00A1600B">
        <w:rPr>
          <w:rFonts w:cstheme="minorHAnsi"/>
          <w:sz w:val="20"/>
          <w:szCs w:val="20"/>
        </w:rPr>
        <w:t xml:space="preserve"> e Innovazione.</w:t>
      </w:r>
    </w:p>
    <w:p w:rsidR="004F069D" w:rsidRDefault="004F069D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557C8E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 xml:space="preserve">Partecipare alle stesure di budget, </w:t>
      </w:r>
      <w:proofErr w:type="spellStart"/>
      <w:r w:rsidRPr="00A1600B">
        <w:rPr>
          <w:rFonts w:cstheme="minorHAnsi"/>
          <w:sz w:val="20"/>
          <w:szCs w:val="20"/>
        </w:rPr>
        <w:t>forecast</w:t>
      </w:r>
      <w:proofErr w:type="spellEnd"/>
      <w:r w:rsidRPr="00A1600B">
        <w:rPr>
          <w:rFonts w:cstheme="minorHAnsi"/>
          <w:sz w:val="20"/>
          <w:szCs w:val="20"/>
        </w:rPr>
        <w:t xml:space="preserve"> e analisi trimestrali di settore che coinvolgono il management di Divisione e delle affiliate all’estero.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Fornire supporto nella fase di consolidamento dei risultati e nella preparazione della reportistica di riferimento.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 xml:space="preserve">Partecipare alla preparazione dei report su </w:t>
      </w:r>
      <w:proofErr w:type="spellStart"/>
      <w:r w:rsidRPr="00A1600B">
        <w:rPr>
          <w:rFonts w:cstheme="minorHAnsi"/>
          <w:sz w:val="20"/>
          <w:szCs w:val="20"/>
        </w:rPr>
        <w:t>Power</w:t>
      </w:r>
      <w:proofErr w:type="spellEnd"/>
      <w:r w:rsidRPr="00A1600B">
        <w:rPr>
          <w:rFonts w:cstheme="minorHAnsi"/>
          <w:sz w:val="20"/>
          <w:szCs w:val="20"/>
        </w:rPr>
        <w:t xml:space="preserve"> BI ed alimentare la base dati di riferimento.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 xml:space="preserve">Prendere parte alle iniziative di </w:t>
      </w:r>
      <w:proofErr w:type="spellStart"/>
      <w:r w:rsidRPr="00A1600B">
        <w:rPr>
          <w:rFonts w:cstheme="minorHAnsi"/>
          <w:sz w:val="20"/>
          <w:szCs w:val="20"/>
        </w:rPr>
        <w:t>digital</w:t>
      </w:r>
      <w:proofErr w:type="spellEnd"/>
      <w:r w:rsidRPr="00A1600B">
        <w:rPr>
          <w:rFonts w:cstheme="minorHAnsi"/>
          <w:sz w:val="20"/>
          <w:szCs w:val="20"/>
        </w:rPr>
        <w:t xml:space="preserve"> </w:t>
      </w:r>
      <w:proofErr w:type="spellStart"/>
      <w:r w:rsidRPr="00A1600B">
        <w:rPr>
          <w:rFonts w:cstheme="minorHAnsi"/>
          <w:sz w:val="20"/>
          <w:szCs w:val="20"/>
        </w:rPr>
        <w:t>transformation</w:t>
      </w:r>
      <w:proofErr w:type="spellEnd"/>
      <w:r w:rsidRPr="00A1600B">
        <w:rPr>
          <w:rFonts w:cstheme="minorHAnsi"/>
          <w:sz w:val="20"/>
          <w:szCs w:val="20"/>
        </w:rPr>
        <w:t xml:space="preserve"> e innovazione afferenti al settore Project Control del </w:t>
      </w:r>
      <w:proofErr w:type="spellStart"/>
      <w:r w:rsidRPr="00A1600B">
        <w:rPr>
          <w:rFonts w:cstheme="minorHAnsi"/>
          <w:sz w:val="20"/>
          <w:szCs w:val="20"/>
        </w:rPr>
        <w:t>Drilling</w:t>
      </w:r>
      <w:proofErr w:type="spellEnd"/>
      <w:r w:rsidRPr="00A1600B">
        <w:rPr>
          <w:rFonts w:cstheme="minorHAnsi"/>
          <w:sz w:val="20"/>
          <w:szCs w:val="20"/>
        </w:rPr>
        <w:t xml:space="preserve"> </w:t>
      </w:r>
      <w:proofErr w:type="spellStart"/>
      <w:r w:rsidRPr="00A1600B">
        <w:rPr>
          <w:rFonts w:cstheme="minorHAnsi"/>
          <w:sz w:val="20"/>
          <w:szCs w:val="20"/>
        </w:rPr>
        <w:t>Onshore</w:t>
      </w:r>
      <w:proofErr w:type="spellEnd"/>
    </w:p>
    <w:p w:rsidR="00557C8E" w:rsidRPr="00C518D6" w:rsidRDefault="00CE712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Laurea magistrale in Ingegneria Gestionale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 xml:space="preserve">Conoscenza avanzata dei principali </w:t>
      </w:r>
      <w:proofErr w:type="spellStart"/>
      <w:r w:rsidRPr="00A1600B">
        <w:rPr>
          <w:rFonts w:cstheme="minorHAnsi"/>
          <w:sz w:val="20"/>
          <w:szCs w:val="20"/>
        </w:rPr>
        <w:t>tool</w:t>
      </w:r>
      <w:proofErr w:type="spellEnd"/>
      <w:r w:rsidRPr="00A1600B">
        <w:rPr>
          <w:rFonts w:cstheme="minorHAnsi"/>
          <w:sz w:val="20"/>
          <w:szCs w:val="20"/>
        </w:rPr>
        <w:t xml:space="preserve"> del pacchetto Microsoft Office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Buona conoscenza lingua inglese </w:t>
      </w:r>
    </w:p>
    <w:p w:rsidR="00C518D6" w:rsidRDefault="00EC72AC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</w:p>
    <w:p w:rsidR="00A1600B" w:rsidRPr="00A1600B" w:rsidRDefault="00C518D6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 </w:t>
      </w:r>
      <w:r w:rsidR="00A1600B" w:rsidRPr="00A1600B">
        <w:rPr>
          <w:rFonts w:cstheme="minorHAnsi"/>
          <w:sz w:val="20"/>
          <w:szCs w:val="20"/>
        </w:rPr>
        <w:t>Propensione ai numeri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Capacità di analisi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Attenzione ai dettagli</w:t>
      </w:r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A1600B">
        <w:rPr>
          <w:rFonts w:cstheme="minorHAnsi"/>
          <w:sz w:val="20"/>
          <w:szCs w:val="20"/>
        </w:rPr>
        <w:t>Problem</w:t>
      </w:r>
      <w:proofErr w:type="spellEnd"/>
      <w:r w:rsidRPr="00A1600B">
        <w:rPr>
          <w:rFonts w:cstheme="minorHAnsi"/>
          <w:sz w:val="20"/>
          <w:szCs w:val="20"/>
        </w:rPr>
        <w:t xml:space="preserve"> </w:t>
      </w:r>
      <w:proofErr w:type="spellStart"/>
      <w:r w:rsidRPr="00A1600B">
        <w:rPr>
          <w:rFonts w:cstheme="minorHAnsi"/>
          <w:sz w:val="20"/>
          <w:szCs w:val="20"/>
        </w:rPr>
        <w:t>solving</w:t>
      </w:r>
      <w:proofErr w:type="spellEnd"/>
    </w:p>
    <w:p w:rsidR="00A1600B" w:rsidRP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Capacità relazionali e di lavorare in gruppo</w:t>
      </w:r>
    </w:p>
    <w:p w:rsidR="00A1600B" w:rsidRDefault="00A1600B" w:rsidP="00A1600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1600B">
        <w:rPr>
          <w:rFonts w:cstheme="minorHAnsi"/>
          <w:sz w:val="20"/>
          <w:szCs w:val="20"/>
        </w:rPr>
        <w:t>Curiosità</w:t>
      </w:r>
    </w:p>
    <w:p w:rsidR="00706187" w:rsidRPr="00C518D6" w:rsidRDefault="00706187" w:rsidP="00A1600B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5A0564" w:rsidRDefault="005A0564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4F069D" w:rsidRDefault="00A1600B" w:rsidP="004F069D">
      <w:pPr>
        <w:spacing w:after="0" w:line="21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  <w:r w:rsidR="004F069D">
        <w:rPr>
          <w:rFonts w:eastAsia="Times New Roman" w:cstheme="minorHAnsi"/>
          <w:color w:val="000000"/>
          <w:sz w:val="20"/>
          <w:szCs w:val="20"/>
          <w:lang w:eastAsia="it-IT"/>
        </w:rPr>
        <w:t xml:space="preserve">                                             </w:t>
      </w:r>
    </w:p>
    <w:p w:rsidR="00A1600B" w:rsidRDefault="004F069D" w:rsidP="004F069D">
      <w:pPr>
        <w:spacing w:after="0" w:line="21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 xml:space="preserve">                                       </w:t>
      </w:r>
    </w:p>
    <w:p w:rsidR="00A1600B" w:rsidRDefault="00A1600B" w:rsidP="004F069D">
      <w:pPr>
        <w:spacing w:after="0" w:line="21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A1600B" w:rsidRDefault="00A1600B" w:rsidP="004F069D">
      <w:pPr>
        <w:spacing w:after="0" w:line="210" w:lineRule="atLeast"/>
        <w:rPr>
          <w:rFonts w:eastAsia="Times New Roman" w:cstheme="minorHAnsi"/>
          <w:b/>
          <w:lang w:eastAsia="it-IT"/>
        </w:rPr>
      </w:pPr>
      <w:r w:rsidRPr="00A1600B">
        <w:rPr>
          <w:rFonts w:eastAsia="Times New Roman" w:cstheme="minorHAnsi"/>
          <w:b/>
          <w:lang w:eastAsia="it-IT"/>
        </w:rPr>
        <w:t xml:space="preserve">                                      </w:t>
      </w:r>
      <w:bookmarkStart w:id="0" w:name="_GoBack"/>
      <w:bookmarkEnd w:id="0"/>
    </w:p>
    <w:p w:rsidR="00A1600B" w:rsidRDefault="00A1600B" w:rsidP="004F069D">
      <w:pPr>
        <w:spacing w:after="0" w:line="210" w:lineRule="atLeast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 xml:space="preserve">                                   </w:t>
      </w:r>
    </w:p>
    <w:p w:rsidR="004005E2" w:rsidRDefault="00A1600B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>
        <w:rPr>
          <w:rFonts w:eastAsia="Times New Roman" w:cstheme="minorHAnsi"/>
          <w:b/>
          <w:lang w:eastAsia="it-IT"/>
        </w:rPr>
        <w:t xml:space="preserve">                                   </w:t>
      </w:r>
      <w:r>
        <w:rPr>
          <w:rFonts w:eastAsia="Times New Roman" w:cstheme="minorHAnsi"/>
          <w:b/>
          <w:u w:val="single"/>
          <w:lang w:eastAsia="it-IT"/>
        </w:rPr>
        <w:t xml:space="preserve"> 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PER CANDIDARSI INVIARE IL PROPRIO C.V. A</w:t>
      </w:r>
      <w:r w:rsidR="004F069D">
        <w:rPr>
          <w:rFonts w:eastAsia="Times New Roman" w:cstheme="minorHAnsi"/>
          <w:b/>
          <w:u w:val="single"/>
          <w:lang w:eastAsia="it-IT"/>
        </w:rPr>
        <w:t xml:space="preserve"> (entro il </w:t>
      </w:r>
      <w:r>
        <w:rPr>
          <w:rFonts w:eastAsia="Times New Roman" w:cstheme="minorHAnsi"/>
          <w:b/>
          <w:u w:val="single"/>
          <w:lang w:eastAsia="it-IT"/>
        </w:rPr>
        <w:t>30/09</w:t>
      </w:r>
      <w:r w:rsidR="00A74DDE">
        <w:rPr>
          <w:rFonts w:eastAsia="Times New Roman" w:cstheme="minorHAnsi"/>
          <w:b/>
          <w:u w:val="single"/>
          <w:lang w:eastAsia="it-IT"/>
        </w:rPr>
        <w:t>/2019)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:</w:t>
      </w:r>
    </w:p>
    <w:p w:rsidR="004F069D" w:rsidRDefault="004F069D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</w:p>
    <w:p w:rsidR="004F069D" w:rsidRPr="00CE7127" w:rsidRDefault="004F069D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 w:rsidRPr="004F069D">
        <w:rPr>
          <w:rFonts w:eastAsia="Times New Roman" w:cstheme="minorHAnsi"/>
          <w:b/>
          <w:lang w:eastAsia="it-IT"/>
        </w:rPr>
        <w:t xml:space="preserve">                  </w:t>
      </w:r>
      <w:r>
        <w:rPr>
          <w:rFonts w:eastAsia="Times New Roman" w:cstheme="minorHAnsi"/>
          <w:b/>
          <w:u w:val="single"/>
          <w:lang w:eastAsia="it-IT"/>
        </w:rPr>
        <w:t xml:space="preserve"> </w:t>
      </w:r>
      <w:hyperlink r:id="rId9" w:history="1">
        <w:r w:rsidR="00A1600B" w:rsidRPr="0010263C">
          <w:rPr>
            <w:rStyle w:val="Collegamentoipertestuale"/>
            <w:rFonts w:eastAsia="Times New Roman" w:cstheme="minorHAnsi"/>
            <w:b/>
            <w:lang w:eastAsia="it-IT"/>
          </w:rPr>
          <w:t>https://inrecruiting.intervieweb.it/saipem/jobs/stage_cost_control__digital_71656/it/</w:t>
        </w:r>
      </w:hyperlink>
      <w:r w:rsidR="00A1600B">
        <w:rPr>
          <w:rFonts w:eastAsia="Times New Roman" w:cstheme="minorHAnsi"/>
          <w:b/>
          <w:u w:val="single"/>
          <w:lang w:eastAsia="it-IT"/>
        </w:rPr>
        <w:t xml:space="preserve"> </w:t>
      </w:r>
    </w:p>
    <w:p w:rsidR="004005E2" w:rsidRPr="00CE7127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5A0564" w:rsidRPr="00CE7127" w:rsidRDefault="00EC72AC" w:rsidP="00B359B8">
      <w:r>
        <w:t xml:space="preserve"> </w:t>
      </w:r>
    </w:p>
    <w:sectPr w:rsidR="005A0564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63D" w:rsidRDefault="00F1463D" w:rsidP="00742D3D">
      <w:pPr>
        <w:spacing w:after="0" w:line="240" w:lineRule="auto"/>
      </w:pPr>
      <w:r>
        <w:separator/>
      </w:r>
    </w:p>
  </w:endnote>
  <w:endnote w:type="continuationSeparator" w:id="0">
    <w:p w:rsidR="00F1463D" w:rsidRDefault="00F1463D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63D" w:rsidRDefault="00F1463D" w:rsidP="00742D3D">
      <w:pPr>
        <w:spacing w:after="0" w:line="240" w:lineRule="auto"/>
      </w:pPr>
      <w:r>
        <w:separator/>
      </w:r>
    </w:p>
  </w:footnote>
  <w:footnote w:type="continuationSeparator" w:id="0">
    <w:p w:rsidR="00F1463D" w:rsidRDefault="00F1463D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610E"/>
    <w:multiLevelType w:val="multilevel"/>
    <w:tmpl w:val="46B0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8141D8"/>
    <w:multiLevelType w:val="multilevel"/>
    <w:tmpl w:val="57026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C03221"/>
    <w:multiLevelType w:val="multilevel"/>
    <w:tmpl w:val="B268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41195A"/>
    <w:multiLevelType w:val="multilevel"/>
    <w:tmpl w:val="854E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31855"/>
    <w:multiLevelType w:val="multilevel"/>
    <w:tmpl w:val="5DF4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F80819"/>
    <w:multiLevelType w:val="multilevel"/>
    <w:tmpl w:val="B93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420EF"/>
    <w:multiLevelType w:val="multilevel"/>
    <w:tmpl w:val="6336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64036"/>
    <w:multiLevelType w:val="multilevel"/>
    <w:tmpl w:val="1ECE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29"/>
  </w:num>
  <w:num w:numId="4">
    <w:abstractNumId w:val="38"/>
  </w:num>
  <w:num w:numId="5">
    <w:abstractNumId w:val="1"/>
  </w:num>
  <w:num w:numId="6">
    <w:abstractNumId w:val="8"/>
  </w:num>
  <w:num w:numId="7">
    <w:abstractNumId w:val="41"/>
  </w:num>
  <w:num w:numId="8">
    <w:abstractNumId w:val="40"/>
  </w:num>
  <w:num w:numId="9">
    <w:abstractNumId w:val="14"/>
  </w:num>
  <w:num w:numId="10">
    <w:abstractNumId w:val="34"/>
  </w:num>
  <w:num w:numId="11">
    <w:abstractNumId w:val="12"/>
  </w:num>
  <w:num w:numId="12">
    <w:abstractNumId w:val="5"/>
  </w:num>
  <w:num w:numId="13">
    <w:abstractNumId w:val="32"/>
  </w:num>
  <w:num w:numId="14">
    <w:abstractNumId w:val="17"/>
  </w:num>
  <w:num w:numId="15">
    <w:abstractNumId w:val="2"/>
  </w:num>
  <w:num w:numId="16">
    <w:abstractNumId w:val="36"/>
  </w:num>
  <w:num w:numId="17">
    <w:abstractNumId w:val="30"/>
  </w:num>
  <w:num w:numId="18">
    <w:abstractNumId w:val="7"/>
  </w:num>
  <w:num w:numId="19">
    <w:abstractNumId w:val="31"/>
  </w:num>
  <w:num w:numId="20">
    <w:abstractNumId w:val="6"/>
  </w:num>
  <w:num w:numId="21">
    <w:abstractNumId w:val="9"/>
  </w:num>
  <w:num w:numId="22">
    <w:abstractNumId w:val="27"/>
  </w:num>
  <w:num w:numId="23">
    <w:abstractNumId w:val="39"/>
  </w:num>
  <w:num w:numId="24">
    <w:abstractNumId w:val="15"/>
  </w:num>
  <w:num w:numId="25">
    <w:abstractNumId w:val="0"/>
  </w:num>
  <w:num w:numId="26">
    <w:abstractNumId w:val="4"/>
  </w:num>
  <w:num w:numId="27">
    <w:abstractNumId w:val="11"/>
  </w:num>
  <w:num w:numId="28">
    <w:abstractNumId w:val="24"/>
  </w:num>
  <w:num w:numId="29">
    <w:abstractNumId w:val="16"/>
  </w:num>
  <w:num w:numId="30">
    <w:abstractNumId w:val="35"/>
  </w:num>
  <w:num w:numId="31">
    <w:abstractNumId w:val="33"/>
  </w:num>
  <w:num w:numId="32">
    <w:abstractNumId w:val="3"/>
  </w:num>
  <w:num w:numId="33">
    <w:abstractNumId w:val="18"/>
  </w:num>
  <w:num w:numId="34">
    <w:abstractNumId w:val="22"/>
  </w:num>
  <w:num w:numId="35">
    <w:abstractNumId w:val="20"/>
  </w:num>
  <w:num w:numId="36">
    <w:abstractNumId w:val="28"/>
  </w:num>
  <w:num w:numId="37">
    <w:abstractNumId w:val="37"/>
  </w:num>
  <w:num w:numId="38">
    <w:abstractNumId w:val="19"/>
  </w:num>
  <w:num w:numId="39">
    <w:abstractNumId w:val="21"/>
  </w:num>
  <w:num w:numId="40">
    <w:abstractNumId w:val="23"/>
  </w:num>
  <w:num w:numId="41">
    <w:abstractNumId w:val="25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F5CD9"/>
    <w:rsid w:val="00104840"/>
    <w:rsid w:val="00104DFC"/>
    <w:rsid w:val="00110FAA"/>
    <w:rsid w:val="00186FF7"/>
    <w:rsid w:val="00192442"/>
    <w:rsid w:val="00257588"/>
    <w:rsid w:val="002725FE"/>
    <w:rsid w:val="00320B4A"/>
    <w:rsid w:val="003D1E6F"/>
    <w:rsid w:val="003F0461"/>
    <w:rsid w:val="004005E2"/>
    <w:rsid w:val="0040252F"/>
    <w:rsid w:val="00403D22"/>
    <w:rsid w:val="004D548B"/>
    <w:rsid w:val="004F069D"/>
    <w:rsid w:val="004F560D"/>
    <w:rsid w:val="004F78D6"/>
    <w:rsid w:val="00557C8E"/>
    <w:rsid w:val="0057169C"/>
    <w:rsid w:val="00592AD1"/>
    <w:rsid w:val="005A0564"/>
    <w:rsid w:val="005A31E5"/>
    <w:rsid w:val="00600C24"/>
    <w:rsid w:val="0061773D"/>
    <w:rsid w:val="00640191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37A41"/>
    <w:rsid w:val="0084341B"/>
    <w:rsid w:val="00927147"/>
    <w:rsid w:val="009762A3"/>
    <w:rsid w:val="009853B5"/>
    <w:rsid w:val="009A5D17"/>
    <w:rsid w:val="009B5863"/>
    <w:rsid w:val="00A1600B"/>
    <w:rsid w:val="00A74DDE"/>
    <w:rsid w:val="00A869BA"/>
    <w:rsid w:val="00B07456"/>
    <w:rsid w:val="00B15B64"/>
    <w:rsid w:val="00B359B8"/>
    <w:rsid w:val="00B86C55"/>
    <w:rsid w:val="00BA6313"/>
    <w:rsid w:val="00BE53FB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62266"/>
    <w:rsid w:val="00D962D9"/>
    <w:rsid w:val="00E55297"/>
    <w:rsid w:val="00E8060E"/>
    <w:rsid w:val="00EC72AC"/>
    <w:rsid w:val="00EC7973"/>
    <w:rsid w:val="00ED3FB6"/>
    <w:rsid w:val="00ED64BD"/>
    <w:rsid w:val="00F1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cost_control__digital_71656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3C9B-986A-43FF-871C-193E9C1A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7</cp:revision>
  <cp:lastPrinted>2018-02-01T16:31:00Z</cp:lastPrinted>
  <dcterms:created xsi:type="dcterms:W3CDTF">2019-04-24T10:33:00Z</dcterms:created>
  <dcterms:modified xsi:type="dcterms:W3CDTF">2019-09-04T13:50:00Z</dcterms:modified>
</cp:coreProperties>
</file>