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41" w:rsidRDefault="00830E41" w:rsidP="009E25B9">
      <w:pPr>
        <w:pStyle w:val="Paragrafoelenco"/>
        <w:ind w:left="-284"/>
      </w:pPr>
      <w:r>
        <w:t>Amaris è un Gruppo multinazionale indipendente di consulenza tecnologica e management. Fondato nel 2007, il Gruppo è oggi presente in più di 50 paesi ed accompagna più di 750 clienti in tutto il mondo. </w:t>
      </w:r>
      <w:r w:rsidRPr="00BF3646">
        <w:rPr>
          <w:lang w:val="en-US"/>
        </w:rPr>
        <w:t xml:space="preserve">Le </w:t>
      </w:r>
      <w:proofErr w:type="spellStart"/>
      <w:r w:rsidRPr="00BF3646">
        <w:rPr>
          <w:lang w:val="en-US"/>
        </w:rPr>
        <w:t>nostre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competenze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coprono</w:t>
      </w:r>
      <w:proofErr w:type="spellEnd"/>
      <w:r w:rsidRPr="00BF3646">
        <w:rPr>
          <w:lang w:val="en-US"/>
        </w:rPr>
        <w:t xml:space="preserve"> 5 </w:t>
      </w:r>
      <w:proofErr w:type="spellStart"/>
      <w:r w:rsidRPr="00BF3646">
        <w:rPr>
          <w:lang w:val="en-US"/>
        </w:rPr>
        <w:t>aree</w:t>
      </w:r>
      <w:proofErr w:type="spellEnd"/>
      <w:r w:rsidRPr="00BF3646">
        <w:rPr>
          <w:lang w:val="en-US"/>
        </w:rPr>
        <w:t xml:space="preserve"> di </w:t>
      </w:r>
      <w:proofErr w:type="spellStart"/>
      <w:r w:rsidRPr="00BF3646">
        <w:rPr>
          <w:lang w:val="en-US"/>
        </w:rPr>
        <w:t>innovazione</w:t>
      </w:r>
      <w:proofErr w:type="spellEnd"/>
      <w:r w:rsidRPr="00BF3646">
        <w:rPr>
          <w:lang w:val="en-US"/>
        </w:rPr>
        <w:t>: Business and Management, Information Technologies, Engineering and High Technologies, Telecommunications e Biotech and Pharma.  </w:t>
      </w:r>
      <w:r>
        <w:t xml:space="preserve">Con oltre 65 uffici in tutto il mondo, Amaris offre supporto capillare a tutti i propri clienti nelle loro diverse sedi e opportunità  di sviluppo di carriera internazionale ai propri dipendenti. </w:t>
      </w:r>
      <w:r>
        <w:br/>
      </w:r>
      <w:r>
        <w:br/>
        <w:t>L'obiettivo di Amaris è di raggiungere nel 2018 un fatturato di 260 milioni di Euro, 5000 dipendenti e di sviluppare la propria struttura futura grazie all'apertura di ulteriori 2000 assunzioni. Ci aspettiamo di triplicare il numero dei nostri dipendenti nei prossimi anni e di raggiungere una posizione di leader a livello internazionale nel mercato della consulenza indipendente.</w:t>
      </w:r>
    </w:p>
    <w:p w:rsidR="00830E41" w:rsidRDefault="00830E41" w:rsidP="009E25B9">
      <w:pPr>
        <w:pStyle w:val="Paragrafoelenco"/>
        <w:ind w:left="-284"/>
      </w:pPr>
    </w:p>
    <w:p w:rsidR="00830E41" w:rsidRDefault="00830E41" w:rsidP="009E25B9">
      <w:pPr>
        <w:pStyle w:val="Paragrafoelenco"/>
        <w:ind w:left="-284"/>
      </w:pPr>
      <w:r>
        <w:t>In Amaris incontrerai un contesto giovane,</w:t>
      </w:r>
      <w:r w:rsidRPr="00094436">
        <w:t xml:space="preserve"> dinamico </w:t>
      </w:r>
      <w:r>
        <w:t xml:space="preserve">ed internazionale. Entrerai a far parte di una business unit coordinata da un Manager attento alla tua </w:t>
      </w:r>
      <w:r w:rsidRPr="00094436">
        <w:rPr>
          <w:b/>
        </w:rPr>
        <w:t>crescita professionale</w:t>
      </w:r>
      <w:r>
        <w:t xml:space="preserve"> e alle tue </w:t>
      </w:r>
      <w:r w:rsidRPr="00094436">
        <w:rPr>
          <w:b/>
        </w:rPr>
        <w:t>esigenze</w:t>
      </w:r>
      <w:r>
        <w:t xml:space="preserve"> grazie a programmi di formazione e follow up delle attività! In Amaris potrai cogliere </w:t>
      </w:r>
      <w:r w:rsidRPr="00094436">
        <w:rPr>
          <w:b/>
        </w:rPr>
        <w:t>opportunità</w:t>
      </w:r>
      <w:r>
        <w:t xml:space="preserve"> sfidanti ed innovative in diversi settori per garantire un </w:t>
      </w:r>
      <w:r w:rsidRPr="004D6B6D">
        <w:rPr>
          <w:b/>
        </w:rPr>
        <w:t xml:space="preserve">percorso di crescita </w:t>
      </w:r>
      <w:r>
        <w:rPr>
          <w:b/>
        </w:rPr>
        <w:t xml:space="preserve">meritocratico e </w:t>
      </w:r>
      <w:r w:rsidRPr="004D6B6D">
        <w:rPr>
          <w:b/>
        </w:rPr>
        <w:t>personalizzato</w:t>
      </w:r>
      <w:r>
        <w:t>!</w:t>
      </w:r>
    </w:p>
    <w:p w:rsidR="00830E41" w:rsidRPr="00830E41" w:rsidRDefault="00830E41" w:rsidP="00830E41">
      <w:pPr>
        <w:pStyle w:val="Paragrafoelenco"/>
      </w:pPr>
    </w:p>
    <w:p w:rsidR="00B60EF6" w:rsidRDefault="00830E41" w:rsidP="009E25B9">
      <w:pPr>
        <w:pStyle w:val="Paragrafoelenco"/>
        <w:ind w:left="-284"/>
      </w:pPr>
      <w:r w:rsidRPr="009E25B9">
        <w:rPr>
          <w:b/>
        </w:rPr>
        <w:t>PROFILO DEL CANDIDATO</w:t>
      </w:r>
      <w:r w:rsidRPr="009E25B9">
        <w:rPr>
          <w:b/>
        </w:rPr>
        <w:br/>
      </w:r>
      <w:r w:rsidRPr="002D7349">
        <w:t>Ricerchiamo un</w:t>
      </w:r>
      <w:r>
        <w:t>/una</w:t>
      </w:r>
      <w:r w:rsidRPr="002D7349">
        <w:t xml:space="preserve"> </w:t>
      </w:r>
      <w:r>
        <w:rPr>
          <w:b/>
        </w:rPr>
        <w:t>Junior Automation</w:t>
      </w:r>
      <w:r w:rsidRPr="002D7349">
        <w:rPr>
          <w:b/>
        </w:rPr>
        <w:t xml:space="preserve"> </w:t>
      </w:r>
      <w:r>
        <w:rPr>
          <w:b/>
        </w:rPr>
        <w:t>Consultant</w:t>
      </w:r>
      <w:r w:rsidRPr="002D7349">
        <w:br/>
      </w:r>
      <w:r w:rsidRPr="002D7349">
        <w:br/>
      </w:r>
      <w:r w:rsidRPr="009E25B9">
        <w:rPr>
          <w:b/>
        </w:rPr>
        <w:t>LE TUE RESPONSABILITÀ</w:t>
      </w:r>
      <w:r w:rsidRPr="002D7349">
        <w:br/>
        <w:t>IL consulente si occuperà delle seguenti attività: </w:t>
      </w:r>
      <w:r w:rsidRPr="002D7349">
        <w:br/>
      </w:r>
      <w:r>
        <w:t xml:space="preserve">- </w:t>
      </w:r>
      <w:r w:rsidRPr="00830E41">
        <w:t>Programmazione PLC</w:t>
      </w:r>
      <w:r>
        <w:t>/SCADA</w:t>
      </w:r>
      <w:r w:rsidRPr="00830E41">
        <w:t xml:space="preserve"> o attività di training nel settore robotico</w:t>
      </w:r>
      <w:r w:rsidRPr="002D7349">
        <w:br/>
      </w:r>
      <w:r>
        <w:t xml:space="preserve">- Attività di </w:t>
      </w:r>
      <w:proofErr w:type="spellStart"/>
      <w:r>
        <w:t>troubleshooting</w:t>
      </w:r>
      <w:proofErr w:type="spellEnd"/>
      <w:r w:rsidRPr="002D7349">
        <w:br/>
      </w:r>
      <w:r w:rsidR="006E3BB6">
        <w:t>- Progra</w:t>
      </w:r>
      <w:r w:rsidR="008A51E3">
        <w:t>m</w:t>
      </w:r>
      <w:r w:rsidR="006E3BB6">
        <w:t>maz</w:t>
      </w:r>
      <w:r>
        <w:t>ione macchine automatiche</w:t>
      </w:r>
      <w:r w:rsidRPr="002D7349">
        <w:br/>
      </w:r>
      <w:r>
        <w:t xml:space="preserve">- </w:t>
      </w:r>
      <w:r w:rsidRPr="002D7349">
        <w:t xml:space="preserve">Essere un punto di contatto tra diversi interlocutori e relazionarsi con il </w:t>
      </w:r>
      <w:proofErr w:type="spellStart"/>
      <w:r w:rsidRPr="002D7349">
        <w:t>refente</w:t>
      </w:r>
      <w:proofErr w:type="spellEnd"/>
      <w:r w:rsidRPr="002D7349">
        <w:t xml:space="preserve"> tecnico</w:t>
      </w:r>
      <w:r w:rsidRPr="002D7349">
        <w:br/>
      </w:r>
      <w:r w:rsidRPr="009E25B9">
        <w:rPr>
          <w:b/>
        </w:rPr>
        <w:br/>
        <w:t>REQUISITI</w:t>
      </w:r>
      <w:r w:rsidRPr="009E25B9">
        <w:rPr>
          <w:b/>
        </w:rPr>
        <w:br/>
      </w:r>
      <w:r>
        <w:t xml:space="preserve">- </w:t>
      </w:r>
      <w:r w:rsidRPr="002D7349">
        <w:t>Laurea</w:t>
      </w:r>
      <w:r>
        <w:t xml:space="preserve"> in Ingegneria dell’automazione</w:t>
      </w:r>
      <w:r w:rsidRPr="002D7349">
        <w:br/>
      </w:r>
      <w:r>
        <w:t xml:space="preserve">- </w:t>
      </w:r>
      <w:r w:rsidRPr="002D7349">
        <w:t>Esperienza accademica</w:t>
      </w:r>
      <w:r>
        <w:t>/professionale in ambito automazione compresa tra 0 e 6 mesi</w:t>
      </w:r>
      <w:r w:rsidRPr="002D7349">
        <w:br/>
      </w:r>
      <w:r>
        <w:t xml:space="preserve">- </w:t>
      </w:r>
      <w:r w:rsidRPr="002D7349">
        <w:t>Buona conoscenza della lingua Inglese, parlato e scritto è sempre considerato un valore aggiunto</w:t>
      </w:r>
      <w:r w:rsidRPr="002D7349">
        <w:br/>
      </w:r>
      <w:r>
        <w:t xml:space="preserve">- </w:t>
      </w:r>
      <w:r w:rsidRPr="002D7349">
        <w:t>Completano il profilo buone capacità comunicative e una buona attitudine relazionale</w:t>
      </w:r>
      <w:r w:rsidRPr="002D7349">
        <w:br/>
      </w:r>
      <w:r w:rsidRPr="002D7349">
        <w:br/>
      </w:r>
      <w:proofErr w:type="spellStart"/>
      <w:r w:rsidRPr="002D7349">
        <w:t>Amaris</w:t>
      </w:r>
      <w:proofErr w:type="spellEnd"/>
      <w:r w:rsidRPr="002D7349">
        <w:t xml:space="preserve"> incoraggia la diversità e l’inclusione nei propri ambienti di lavoro pertanto le candidature ex Art. 1 e 18 della L. 68/99 verranno valutate posi</w:t>
      </w:r>
      <w:r w:rsidR="00463BC3">
        <w:t>tivamente per i nostri team.</w:t>
      </w:r>
      <w:r w:rsidR="00463BC3">
        <w:br/>
      </w:r>
      <w:r w:rsidR="00463BC3">
        <w:br/>
      </w:r>
      <w:r w:rsidRPr="002D7349">
        <w:t>Sei pronto alla tua prossima sfida? Invia la tua candidatura!</w:t>
      </w:r>
    </w:p>
    <w:p w:rsidR="00463BC3" w:rsidRDefault="00463BC3" w:rsidP="00463BC3">
      <w:pPr>
        <w:ind w:left="-284"/>
        <w:rPr>
          <w:rFonts w:ascii="Ebrima" w:eastAsia="Arial" w:hAnsi="Ebrima" w:cs="Arial"/>
        </w:rPr>
      </w:pPr>
      <w:r>
        <w:rPr>
          <w:rFonts w:ascii="Ebrima" w:eastAsia="Arial" w:hAnsi="Ebrima" w:cs="Arial"/>
          <w:b/>
          <w:bCs/>
        </w:rPr>
        <w:t>Per candidarsi:</w:t>
      </w:r>
    </w:p>
    <w:p w:rsidR="00463BC3" w:rsidRPr="009E25B9" w:rsidRDefault="00463BC3" w:rsidP="009E25B9">
      <w:pPr>
        <w:spacing w:after="0" w:line="240" w:lineRule="auto"/>
        <w:ind w:left="-284"/>
      </w:pPr>
      <w:r w:rsidRPr="009E25B9">
        <w:t>inviare il proprio cv aggiornato a: gcomelli@amaris.com…..entro il …30 Aprile 2019……………….</w:t>
      </w:r>
    </w:p>
    <w:p w:rsidR="00463BC3" w:rsidRPr="009E25B9" w:rsidRDefault="00463BC3" w:rsidP="009E25B9">
      <w:pPr>
        <w:spacing w:after="0" w:line="240" w:lineRule="auto"/>
        <w:ind w:left="-284"/>
      </w:pPr>
      <w:r w:rsidRPr="009E25B9">
        <w:t>inserendo in oggetto “Rif. Contatto Ufficio Placement Politecnico di Bari”</w:t>
      </w:r>
    </w:p>
    <w:p w:rsidR="00463BC3" w:rsidRPr="009E25B9" w:rsidRDefault="00463BC3" w:rsidP="009E25B9">
      <w:pPr>
        <w:spacing w:after="0" w:line="240" w:lineRule="auto"/>
        <w:ind w:left="-284"/>
      </w:pPr>
    </w:p>
    <w:p w:rsidR="00463BC3" w:rsidRPr="009E25B9" w:rsidRDefault="00463BC3" w:rsidP="009E25B9">
      <w:pPr>
        <w:spacing w:after="0" w:line="240" w:lineRule="auto"/>
        <w:ind w:left="-284"/>
      </w:pPr>
    </w:p>
    <w:p w:rsidR="00463BC3" w:rsidRPr="009E25B9" w:rsidRDefault="00463BC3" w:rsidP="009E25B9">
      <w:pPr>
        <w:spacing w:after="0" w:line="240" w:lineRule="auto"/>
        <w:jc w:val="both"/>
        <w:rPr>
          <w:b/>
          <w:bCs/>
          <w:sz w:val="16"/>
          <w:szCs w:val="16"/>
        </w:rPr>
      </w:pPr>
      <w:r w:rsidRPr="009E25B9">
        <w:rPr>
          <w:b/>
          <w:bCs/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:rsidR="00463BC3" w:rsidRPr="009E25B9" w:rsidRDefault="00463BC3" w:rsidP="009E25B9">
      <w:pPr>
        <w:spacing w:after="0" w:line="240" w:lineRule="auto"/>
        <w:jc w:val="both"/>
        <w:rPr>
          <w:sz w:val="16"/>
          <w:szCs w:val="16"/>
        </w:rPr>
      </w:pPr>
      <w:r w:rsidRPr="009E25B9">
        <w:rPr>
          <w:b/>
          <w:bCs/>
          <w:sz w:val="16"/>
          <w:szCs w:val="16"/>
        </w:rPr>
        <w:t xml:space="preserve">Il presente annuncio </w:t>
      </w:r>
      <w:bookmarkStart w:id="0" w:name="_GoBack"/>
      <w:bookmarkEnd w:id="0"/>
      <w:r w:rsidRPr="009E25B9">
        <w:rPr>
          <w:b/>
          <w:bCs/>
          <w:sz w:val="16"/>
          <w:szCs w:val="16"/>
        </w:rPr>
        <w:t>è rivolto ad ambo i sessi, ai sensi della normativa vigente.</w:t>
      </w:r>
    </w:p>
    <w:sectPr w:rsidR="00463BC3" w:rsidRPr="009E2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41"/>
    <w:rsid w:val="000159C2"/>
    <w:rsid w:val="00463BC3"/>
    <w:rsid w:val="006E3BB6"/>
    <w:rsid w:val="00830E41"/>
    <w:rsid w:val="008A51E3"/>
    <w:rsid w:val="009E25B9"/>
    <w:rsid w:val="00E7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BC73E-2F1F-4223-8A23-D1CDB3A1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E41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0E41"/>
    <w:pPr>
      <w:ind w:left="720"/>
      <w:contextualSpacing/>
    </w:pPr>
  </w:style>
  <w:style w:type="character" w:styleId="Enfasigrassetto">
    <w:name w:val="Strong"/>
    <w:basedOn w:val="Carpredefinitoparagrafo"/>
    <w:qFormat/>
    <w:rsid w:val="00463B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2390</Characters>
  <Application>Microsoft Office Word</Application>
  <DocSecurity>0</DocSecurity>
  <Lines>19</Lines>
  <Paragraphs>5</Paragraphs>
  <ScaleCrop>false</ScaleCrop>
  <Company>HP Inc.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gcomelli@amaris.com</dc:creator>
  <cp:keywords/>
  <dc:description/>
  <cp:lastModifiedBy>AMM-P0363</cp:lastModifiedBy>
  <cp:revision>4</cp:revision>
  <dcterms:created xsi:type="dcterms:W3CDTF">2019-03-12T12:00:00Z</dcterms:created>
  <dcterms:modified xsi:type="dcterms:W3CDTF">2019-03-12T13:40:00Z</dcterms:modified>
</cp:coreProperties>
</file>