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0AD46" w14:textId="699E12A1" w:rsidR="00883FD6" w:rsidRDefault="00883FD6" w:rsidP="00883FD6">
      <w:pPr>
        <w:ind w:left="72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Per il </w:t>
      </w:r>
      <w:r w:rsidRPr="003B7D0D">
        <w:rPr>
          <w:rFonts w:asciiTheme="majorHAnsi" w:eastAsia="Calibri" w:hAnsiTheme="majorHAnsi" w:cstheme="majorHAnsi"/>
          <w:b/>
          <w:bCs/>
          <w:sz w:val="22"/>
          <w:szCs w:val="22"/>
        </w:rPr>
        <w:t>Team Technology</w:t>
      </w: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 stiamo cercando una nuova risorsa da inserire nel gruppo di </w:t>
      </w:r>
      <w:r w:rsidRPr="003B7D0D">
        <w:rPr>
          <w:rFonts w:asciiTheme="majorHAnsi" w:eastAsia="Calibri" w:hAnsiTheme="majorHAnsi" w:cstheme="majorHAnsi"/>
          <w:b/>
          <w:bCs/>
          <w:sz w:val="22"/>
          <w:szCs w:val="22"/>
        </w:rPr>
        <w:t>Data Centers Operation</w:t>
      </w: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. </w:t>
      </w:r>
    </w:p>
    <w:p w14:paraId="703D8812" w14:textId="77777777" w:rsidR="00DD2626" w:rsidRPr="003B7D0D" w:rsidRDefault="00DD2626" w:rsidP="00883FD6">
      <w:pPr>
        <w:ind w:left="72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7B5C8B3F" w14:textId="2060329E" w:rsidR="003B7D0D" w:rsidRDefault="00883FD6" w:rsidP="006C4DD4">
      <w:pPr>
        <w:spacing w:after="120"/>
        <w:ind w:left="709"/>
        <w:jc w:val="both"/>
        <w:rPr>
          <w:rFonts w:asciiTheme="majorHAnsi" w:eastAsia="Calibri" w:hAnsiTheme="majorHAnsi" w:cstheme="majorHAnsi"/>
          <w:sz w:val="22"/>
          <w:szCs w:val="22"/>
        </w:rPr>
      </w:pPr>
      <w:bookmarkStart w:id="0" w:name="_Hlk66186050"/>
      <w:r w:rsidRPr="003B7D0D">
        <w:rPr>
          <w:rFonts w:asciiTheme="majorHAnsi" w:eastAsia="Calibri" w:hAnsiTheme="majorHAnsi" w:cstheme="majorHAnsi"/>
          <w:sz w:val="22"/>
          <w:szCs w:val="22"/>
        </w:rPr>
        <w:t>Potresti essere tu? Verifica l’esperienza e i requisiti richiesti e, se ti riconosci, candidati</w:t>
      </w:r>
      <w:r w:rsidR="006C4DD4">
        <w:rPr>
          <w:rFonts w:asciiTheme="majorHAnsi" w:eastAsia="Calibri" w:hAnsiTheme="majorHAnsi" w:cstheme="majorHAnsi"/>
          <w:sz w:val="22"/>
          <w:szCs w:val="22"/>
        </w:rPr>
        <w:t>!</w:t>
      </w: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 </w:t>
      </w:r>
    </w:p>
    <w:bookmarkEnd w:id="0"/>
    <w:p w14:paraId="5A59F79E" w14:textId="6C52006A" w:rsidR="00883FD6" w:rsidRPr="003B7D0D" w:rsidRDefault="003B7D0D" w:rsidP="00883FD6">
      <w:pPr>
        <w:ind w:left="72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Lo specialista </w:t>
      </w:r>
      <w:r>
        <w:rPr>
          <w:rFonts w:asciiTheme="majorHAnsi" w:eastAsia="Calibri" w:hAnsiTheme="majorHAnsi" w:cstheme="majorHAnsi"/>
          <w:sz w:val="22"/>
          <w:szCs w:val="22"/>
        </w:rPr>
        <w:t xml:space="preserve">di Operation Cloud </w:t>
      </w: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Data Center </w:t>
      </w:r>
      <w:r w:rsidR="00883FD6" w:rsidRPr="003B7D0D">
        <w:rPr>
          <w:rFonts w:asciiTheme="majorHAnsi" w:eastAsia="Calibri" w:hAnsiTheme="majorHAnsi" w:cstheme="majorHAnsi"/>
          <w:sz w:val="22"/>
          <w:szCs w:val="22"/>
        </w:rPr>
        <w:t>ha la responsabilità di implementare, gestire e manutenere le infrastrutture Cloud e Data Center ad uso dei servizi di rete e IT.</w:t>
      </w:r>
    </w:p>
    <w:p w14:paraId="2FF93F44" w14:textId="77777777" w:rsidR="003B7D0D" w:rsidRPr="003B7D0D" w:rsidRDefault="003B7D0D" w:rsidP="00883FD6">
      <w:pPr>
        <w:ind w:left="720"/>
        <w:jc w:val="both"/>
        <w:rPr>
          <w:rFonts w:asciiTheme="majorHAnsi" w:eastAsiaTheme="minorEastAsia" w:hAnsiTheme="majorHAnsi" w:cstheme="majorHAnsi"/>
          <w:sz w:val="22"/>
          <w:szCs w:val="22"/>
        </w:rPr>
      </w:pPr>
    </w:p>
    <w:p w14:paraId="487D5113" w14:textId="77777777" w:rsidR="00883FD6" w:rsidRPr="003B7D0D" w:rsidRDefault="00883FD6" w:rsidP="00883FD6">
      <w:pPr>
        <w:ind w:left="720"/>
        <w:jc w:val="both"/>
        <w:rPr>
          <w:rFonts w:asciiTheme="majorHAnsi" w:eastAsiaTheme="minorEastAsia" w:hAnsiTheme="majorHAnsi" w:cstheme="majorHAnsi"/>
          <w:sz w:val="22"/>
          <w:szCs w:val="22"/>
        </w:rPr>
      </w:pPr>
      <w:r w:rsidRPr="003B7D0D">
        <w:rPr>
          <w:rFonts w:asciiTheme="majorHAnsi" w:eastAsia="Calibri" w:hAnsiTheme="majorHAnsi" w:cstheme="majorHAnsi"/>
          <w:sz w:val="22"/>
          <w:szCs w:val="22"/>
        </w:rPr>
        <w:t>Le responsabilità e attività previste dal ruolo sono:</w:t>
      </w:r>
    </w:p>
    <w:p w14:paraId="0A9C163B" w14:textId="77777777" w:rsidR="00883FD6" w:rsidRPr="003B7D0D" w:rsidRDefault="00883FD6" w:rsidP="00883FD6">
      <w:pPr>
        <w:pStyle w:val="Paragrafoelenco"/>
        <w:numPr>
          <w:ilvl w:val="1"/>
          <w:numId w:val="4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Gestione delle attività di manutenzione ordinaria e straordinaria dell’infrastruttura data center presidiando le attività dell’outsourcer.</w:t>
      </w:r>
    </w:p>
    <w:p w14:paraId="210D7E1F" w14:textId="77777777" w:rsidR="00883FD6" w:rsidRPr="003B7D0D" w:rsidRDefault="00883FD6" w:rsidP="00883FD6">
      <w:pPr>
        <w:pStyle w:val="Paragrafoelenco"/>
        <w:numPr>
          <w:ilvl w:val="1"/>
          <w:numId w:val="4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Governance dei progetti di refresh dei layer tecnologici legacy.</w:t>
      </w:r>
    </w:p>
    <w:p w14:paraId="1DAC36F1" w14:textId="77777777" w:rsidR="00883FD6" w:rsidRPr="003B7D0D" w:rsidRDefault="00883FD6" w:rsidP="00883FD6">
      <w:pPr>
        <w:pStyle w:val="Paragrafoelenco"/>
        <w:numPr>
          <w:ilvl w:val="1"/>
          <w:numId w:val="4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Definizione dei requisiti di progetti infrastrutturali e di implementazione in collaborazione con gruppi interni e fornitori.</w:t>
      </w:r>
    </w:p>
    <w:p w14:paraId="72C4808F" w14:textId="77777777" w:rsidR="00883FD6" w:rsidRPr="003B7D0D" w:rsidRDefault="00883FD6" w:rsidP="00883FD6">
      <w:pPr>
        <w:pStyle w:val="Paragrafoelenco"/>
        <w:numPr>
          <w:ilvl w:val="1"/>
          <w:numId w:val="4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Presidio e implementazione dei requisiti di security basandosi sulle linee guida aziendali dello stack tecnologico di competenza.</w:t>
      </w:r>
    </w:p>
    <w:p w14:paraId="7784D2F3" w14:textId="77777777" w:rsidR="00883FD6" w:rsidRPr="003B7D0D" w:rsidRDefault="00883FD6" w:rsidP="00883FD6">
      <w:pPr>
        <w:pStyle w:val="Paragrafoelenco"/>
        <w:numPr>
          <w:ilvl w:val="1"/>
          <w:numId w:val="4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Scelta e implementazione di nuove tecnologie in collaborazione con i team di ingegnerie applicativa, datacenter e  rete.</w:t>
      </w:r>
    </w:p>
    <w:p w14:paraId="3D9DAEC9" w14:textId="77777777" w:rsidR="00883FD6" w:rsidRPr="003B7D0D" w:rsidRDefault="00883FD6" w:rsidP="00883FD6">
      <w:pPr>
        <w:pStyle w:val="Paragrafoelenco"/>
        <w:ind w:left="1440"/>
        <w:jc w:val="both"/>
        <w:rPr>
          <w:rFonts w:asciiTheme="majorHAnsi" w:eastAsiaTheme="minorEastAsia" w:hAnsiTheme="majorHAnsi" w:cstheme="majorHAnsi"/>
          <w:lang w:val="it-IT"/>
        </w:rPr>
      </w:pPr>
    </w:p>
    <w:p w14:paraId="65472E42" w14:textId="77777777" w:rsidR="00883FD6" w:rsidRPr="003B7D0D" w:rsidRDefault="00883FD6" w:rsidP="00883FD6">
      <w:pPr>
        <w:pStyle w:val="Paragrafoelenco"/>
        <w:jc w:val="both"/>
        <w:rPr>
          <w:rFonts w:asciiTheme="majorHAnsi" w:hAnsiTheme="majorHAnsi" w:cstheme="majorHAnsi"/>
          <w:b/>
          <w:bCs/>
        </w:rPr>
      </w:pPr>
      <w:r w:rsidRPr="003B7D0D">
        <w:rPr>
          <w:rFonts w:asciiTheme="majorHAnsi" w:hAnsiTheme="majorHAnsi" w:cstheme="majorHAnsi"/>
          <w:b/>
          <w:bCs/>
        </w:rPr>
        <w:t>Requisiti:</w:t>
      </w:r>
    </w:p>
    <w:p w14:paraId="3841747C" w14:textId="3E60B08B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 xml:space="preserve">Laurea in Ingegneria Informatica/Telecomunicazioni </w:t>
      </w:r>
    </w:p>
    <w:p w14:paraId="421E845A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Esperienza di gestione e implementazione di infrastrutture Datacenter e Cloud.</w:t>
      </w:r>
    </w:p>
    <w:p w14:paraId="27C8393A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Esperienza nell' installazione, manutenzione di tecnologie di virtualizzazione e containerizzazione (VMWare, HyperV, Kubernetes).</w:t>
      </w:r>
    </w:p>
    <w:p w14:paraId="47483951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Esperienza nell' installazione, manutenzione dei sistemi operativi Linux (Redhat, Ubuntu), Unix (Sun Solaris, Hp-Ux), Windows.</w:t>
      </w:r>
    </w:p>
    <w:p w14:paraId="38CBAAB3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="Times New Roman" w:hAnsiTheme="majorHAnsi" w:cstheme="majorHAnsi"/>
          <w:color w:val="000000"/>
          <w:lang w:val="it-IT" w:eastAsia="it-IT"/>
        </w:rPr>
      </w:pPr>
      <w:r w:rsidRPr="003B7D0D">
        <w:rPr>
          <w:rFonts w:asciiTheme="majorHAnsi" w:hAnsiTheme="majorHAnsi" w:cstheme="majorHAnsi"/>
          <w:lang w:val="it-IT"/>
        </w:rPr>
        <w:t>Conoscenza di tool di orchestration (VRealize, Operation Orchestration, …)</w:t>
      </w:r>
    </w:p>
    <w:p w14:paraId="7860596F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Conoscenza di tool di automation/configuration e versioning (Ansible, Git, ...).</w:t>
      </w:r>
    </w:p>
    <w:p w14:paraId="2353F14F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Conoscenza dei concetti di Disaster Recovery e Business Continuity.</w:t>
      </w:r>
    </w:p>
    <w:p w14:paraId="665D3272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Conoscenza dei protocolli di rete e protocolli di comunicazione.</w:t>
      </w:r>
    </w:p>
    <w:p w14:paraId="20653BF2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Conoscenza dei concetti e processi ITIL</w:t>
      </w:r>
    </w:p>
    <w:p w14:paraId="66B98868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Capacità di gestione di progetti e di attività complesse.</w:t>
      </w:r>
    </w:p>
    <w:p w14:paraId="76B2E148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Capacità e disponibilità a gestire picchi di attività e stress operativo.</w:t>
      </w:r>
    </w:p>
    <w:p w14:paraId="47798FC0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Versatilità e disponibilità ad apprendere nuove tecnologie velocemente.</w:t>
      </w:r>
    </w:p>
    <w:p w14:paraId="1D8C97B0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Ottima conoscenza della lingua inglese parlata e scritta.</w:t>
      </w:r>
    </w:p>
    <w:p w14:paraId="6DCA40FF" w14:textId="77777777" w:rsidR="00883FD6" w:rsidRPr="003B7D0D" w:rsidRDefault="00883FD6" w:rsidP="00883FD6">
      <w:pPr>
        <w:spacing w:after="120" w:line="276" w:lineRule="auto"/>
        <w:ind w:firstLine="72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B7D0D">
        <w:rPr>
          <w:rFonts w:asciiTheme="majorHAnsi" w:eastAsia="Calibri" w:hAnsiTheme="majorHAnsi" w:cstheme="majorHAnsi"/>
          <w:sz w:val="22"/>
          <w:szCs w:val="22"/>
        </w:rPr>
        <w:t>Verrà valutata positivamente la conoscenza di una o più delle seguenti piattaforme/framework :</w:t>
      </w:r>
    </w:p>
    <w:p w14:paraId="032C5E57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eastAsiaTheme="minorEastAsia" w:hAnsiTheme="majorHAnsi" w:cstheme="majorHAnsi"/>
          <w:lang w:val="it-IT"/>
        </w:rPr>
      </w:pPr>
      <w:r w:rsidRPr="003B7D0D">
        <w:rPr>
          <w:rFonts w:asciiTheme="majorHAnsi" w:eastAsiaTheme="minorEastAsia" w:hAnsiTheme="majorHAnsi" w:cstheme="majorHAnsi"/>
          <w:lang w:val="it-IT"/>
        </w:rPr>
        <w:t>Esperienza nella gestione di piattaforme Public Cloud (Azure, AWS, Google Cloud, ...).</w:t>
      </w:r>
    </w:p>
    <w:p w14:paraId="582BF211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Esperienza nell' installazione, manutenzione dei più comuni web server (Apache, Ngnix,IIS), database (MongoDB, Postegres, Mysql, MariaDB, Oracle).</w:t>
      </w:r>
    </w:p>
    <w:p w14:paraId="28F25471" w14:textId="77777777" w:rsidR="00883FD6" w:rsidRPr="003B7D0D" w:rsidRDefault="00883FD6" w:rsidP="00883FD6">
      <w:pPr>
        <w:pStyle w:val="Paragrafoelenco"/>
        <w:numPr>
          <w:ilvl w:val="1"/>
          <w:numId w:val="5"/>
        </w:numPr>
        <w:spacing w:after="160" w:line="259" w:lineRule="auto"/>
        <w:jc w:val="both"/>
        <w:rPr>
          <w:rFonts w:asciiTheme="majorHAnsi" w:hAnsiTheme="majorHAnsi" w:cstheme="majorHAnsi"/>
          <w:lang w:val="it-IT"/>
        </w:rPr>
      </w:pPr>
      <w:r w:rsidRPr="003B7D0D">
        <w:rPr>
          <w:rFonts w:asciiTheme="majorHAnsi" w:hAnsiTheme="majorHAnsi" w:cstheme="majorHAnsi"/>
          <w:lang w:val="it-IT"/>
        </w:rPr>
        <w:t>Conoscenza di linguaggi di programmazione o scripting (es: Python).</w:t>
      </w:r>
    </w:p>
    <w:p w14:paraId="632538BF" w14:textId="70A6FA4D" w:rsidR="001A0E5B" w:rsidRDefault="00883FD6" w:rsidP="006C4DD4">
      <w:pPr>
        <w:spacing w:before="100" w:beforeAutospacing="1" w:line="276" w:lineRule="auto"/>
        <w:ind w:firstLine="709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B7D0D">
        <w:rPr>
          <w:rFonts w:asciiTheme="majorHAnsi" w:eastAsia="Calibri" w:hAnsiTheme="majorHAnsi" w:cstheme="majorHAnsi"/>
          <w:b/>
          <w:sz w:val="22"/>
          <w:szCs w:val="22"/>
        </w:rPr>
        <w:t>Sede lavoro:</w:t>
      </w:r>
      <w:r w:rsidRPr="003B7D0D">
        <w:rPr>
          <w:rFonts w:asciiTheme="majorHAnsi" w:eastAsia="Calibri" w:hAnsiTheme="majorHAnsi" w:cstheme="majorHAnsi"/>
          <w:sz w:val="22"/>
          <w:szCs w:val="22"/>
        </w:rPr>
        <w:t xml:space="preserve"> Milano</w:t>
      </w:r>
    </w:p>
    <w:p w14:paraId="7CED6BCE" w14:textId="77777777" w:rsidR="0028290F" w:rsidRDefault="0028290F" w:rsidP="0028290F">
      <w:pPr>
        <w:ind w:firstLine="709"/>
        <w:rPr>
          <w:rFonts w:asciiTheme="majorHAnsi" w:eastAsia="Calibri" w:hAnsiTheme="majorHAnsi" w:cstheme="majorHAnsi"/>
          <w:sz w:val="22"/>
          <w:szCs w:val="22"/>
        </w:rPr>
      </w:pPr>
    </w:p>
    <w:p w14:paraId="6B4A22B9" w14:textId="23AE9DEE" w:rsidR="006C4DD4" w:rsidRPr="0028290F" w:rsidRDefault="006C4DD4" w:rsidP="0028290F">
      <w:pPr>
        <w:ind w:firstLine="709"/>
        <w:rPr>
          <w:rFonts w:asciiTheme="majorHAnsi" w:eastAsia="Calibri" w:hAnsiTheme="majorHAnsi" w:cstheme="majorHAnsi"/>
          <w:b/>
          <w:sz w:val="22"/>
          <w:szCs w:val="22"/>
        </w:rPr>
      </w:pPr>
      <w:r w:rsidRPr="0028290F">
        <w:rPr>
          <w:rFonts w:asciiTheme="majorHAnsi" w:eastAsia="Calibri" w:hAnsiTheme="majorHAnsi" w:cstheme="majorHAnsi"/>
          <w:b/>
          <w:sz w:val="22"/>
          <w:szCs w:val="22"/>
        </w:rPr>
        <w:t>Per candidarsi: </w:t>
      </w:r>
    </w:p>
    <w:p w14:paraId="5A9855B8" w14:textId="2842C36B" w:rsidR="006C4DD4" w:rsidRPr="0028290F" w:rsidRDefault="006C4DD4" w:rsidP="0028290F">
      <w:pPr>
        <w:ind w:left="709"/>
        <w:rPr>
          <w:rFonts w:asciiTheme="majorHAnsi" w:eastAsia="Calibri" w:hAnsiTheme="majorHAnsi" w:cstheme="majorHAnsi"/>
          <w:sz w:val="22"/>
          <w:szCs w:val="22"/>
        </w:rPr>
      </w:pPr>
      <w:r w:rsidRPr="0028290F">
        <w:rPr>
          <w:rFonts w:asciiTheme="majorHAnsi" w:eastAsia="Calibri" w:hAnsiTheme="majorHAnsi" w:cstheme="majorHAnsi"/>
          <w:sz w:val="22"/>
          <w:szCs w:val="22"/>
        </w:rPr>
        <w:t>inviare il proprio cv aggiornato</w:t>
      </w:r>
      <w:r w:rsidR="0028290F" w:rsidRPr="0028290F">
        <w:rPr>
          <w:rFonts w:asciiTheme="majorHAnsi" w:eastAsia="Calibri" w:hAnsiTheme="majorHAnsi" w:cstheme="majorHAnsi"/>
          <w:sz w:val="22"/>
          <w:szCs w:val="22"/>
        </w:rPr>
        <w:t xml:space="preserve"> entro il </w:t>
      </w:r>
      <w:r w:rsidR="0028290F" w:rsidRPr="003B7D0D">
        <w:rPr>
          <w:rFonts w:asciiTheme="majorHAnsi" w:eastAsia="Calibri" w:hAnsiTheme="majorHAnsi" w:cstheme="majorHAnsi"/>
          <w:sz w:val="22"/>
          <w:szCs w:val="22"/>
        </w:rPr>
        <w:t>7 aprile 2021</w:t>
      </w:r>
      <w:r>
        <w:rPr>
          <w:rFonts w:eastAsia="Arial"/>
          <w:color w:val="000000"/>
        </w:rPr>
        <w:t xml:space="preserve"> </w:t>
      </w:r>
      <w:r w:rsidR="0028290F">
        <w:rPr>
          <w:rFonts w:eastAsia="Arial"/>
          <w:color w:val="000000"/>
        </w:rPr>
        <w:t>tra</w:t>
      </w:r>
      <w:r w:rsidR="0028290F" w:rsidRPr="003B7D0D">
        <w:rPr>
          <w:rFonts w:asciiTheme="majorHAnsi" w:eastAsia="Calibri" w:hAnsiTheme="majorHAnsi" w:cstheme="majorHAnsi"/>
          <w:sz w:val="22"/>
          <w:szCs w:val="22"/>
        </w:rPr>
        <w:t xml:space="preserve">mite la pagina </w:t>
      </w:r>
      <w:hyperlink r:id="rId8" w:history="1">
        <w:r w:rsidR="0028290F" w:rsidRPr="003B7D0D">
          <w:rPr>
            <w:rStyle w:val="Collegamentoipertestuale"/>
            <w:rFonts w:asciiTheme="majorHAnsi" w:hAnsiTheme="majorHAnsi" w:cstheme="majorHAnsi"/>
            <w:sz w:val="22"/>
            <w:szCs w:val="22"/>
          </w:rPr>
          <w:t>lavora con noi</w:t>
        </w:r>
      </w:hyperlink>
      <w:r w:rsidR="0028290F" w:rsidRPr="003B7D0D">
        <w:rPr>
          <w:rFonts w:asciiTheme="majorHAnsi" w:hAnsiTheme="majorHAnsi" w:cstheme="majorHAnsi"/>
          <w:sz w:val="22"/>
          <w:szCs w:val="22"/>
        </w:rPr>
        <w:t xml:space="preserve"> del</w:t>
      </w:r>
      <w:r w:rsidR="0028290F" w:rsidRPr="003B7D0D">
        <w:rPr>
          <w:rFonts w:asciiTheme="majorHAnsi" w:eastAsia="Calibri" w:hAnsiTheme="majorHAnsi" w:cstheme="majorHAnsi"/>
          <w:sz w:val="22"/>
          <w:szCs w:val="22"/>
        </w:rPr>
        <w:t xml:space="preserve"> ns sito corporate</w:t>
      </w:r>
      <w:r w:rsidR="0028290F">
        <w:rPr>
          <w:rFonts w:asciiTheme="majorHAnsi" w:eastAsia="Calibri" w:hAnsiTheme="majorHAnsi" w:cstheme="majorHAnsi"/>
          <w:sz w:val="22"/>
          <w:szCs w:val="22"/>
        </w:rPr>
        <w:t xml:space="preserve">, oppure via mail a </w:t>
      </w:r>
      <w:r w:rsidR="0028290F" w:rsidRPr="0028290F">
        <w:rPr>
          <w:rFonts w:asciiTheme="majorHAnsi" w:eastAsia="Calibri" w:hAnsiTheme="majorHAnsi" w:cstheme="majorHAnsi"/>
          <w:b/>
          <w:sz w:val="22"/>
          <w:szCs w:val="22"/>
        </w:rPr>
        <w:t>hc.selezione@fastweb.it</w:t>
      </w:r>
      <w:r w:rsidR="0028290F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Pr="0028290F">
        <w:rPr>
          <w:rFonts w:asciiTheme="majorHAnsi" w:eastAsia="Calibri" w:hAnsiTheme="majorHAnsi" w:cstheme="majorHAnsi"/>
          <w:sz w:val="22"/>
          <w:szCs w:val="22"/>
        </w:rPr>
        <w:t>inserendo in oggetto “Rif. Contatto Ufficio Placement Politecnico di Bari” </w:t>
      </w:r>
    </w:p>
    <w:p w14:paraId="660784B7" w14:textId="77777777" w:rsidR="006C4DD4" w:rsidRPr="003B7D0D" w:rsidRDefault="006C4DD4" w:rsidP="006C4DD4">
      <w:pPr>
        <w:ind w:left="72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3EE295CA" w14:textId="77777777" w:rsidR="00CA39CF" w:rsidRPr="003B7D0D" w:rsidRDefault="00CA39CF" w:rsidP="00CA39CF">
      <w:pPr>
        <w:jc w:val="both"/>
        <w:rPr>
          <w:rFonts w:asciiTheme="majorHAnsi" w:hAnsiTheme="majorHAnsi" w:cstheme="majorHAnsi"/>
          <w:sz w:val="22"/>
          <w:szCs w:val="22"/>
        </w:rPr>
      </w:pPr>
    </w:p>
    <w:sectPr w:rsidR="00CA39CF" w:rsidRPr="003B7D0D" w:rsidSect="006C4DD4">
      <w:headerReference w:type="default" r:id="rId9"/>
      <w:pgSz w:w="11900" w:h="16840"/>
      <w:pgMar w:top="1985" w:right="1134" w:bottom="426" w:left="1134" w:header="709" w:footer="1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D69E4" w14:textId="77777777" w:rsidR="009F10C1" w:rsidRDefault="009F10C1" w:rsidP="000863E2">
      <w:r>
        <w:separator/>
      </w:r>
    </w:p>
  </w:endnote>
  <w:endnote w:type="continuationSeparator" w:id="0">
    <w:p w14:paraId="1DE18460" w14:textId="77777777" w:rsidR="009F10C1" w:rsidRDefault="009F10C1" w:rsidP="0008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3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A4921" w14:textId="77777777" w:rsidR="009F10C1" w:rsidRDefault="009F10C1" w:rsidP="000863E2">
      <w:r>
        <w:separator/>
      </w:r>
    </w:p>
  </w:footnote>
  <w:footnote w:type="continuationSeparator" w:id="0">
    <w:p w14:paraId="7CA9C7FB" w14:textId="77777777" w:rsidR="009F10C1" w:rsidRDefault="009F10C1" w:rsidP="0008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DF369" w14:textId="77777777" w:rsidR="000863E2" w:rsidRDefault="00CA39CF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2CE650" wp14:editId="558C3459">
          <wp:simplePos x="0" y="0"/>
          <wp:positionH relativeFrom="column">
            <wp:posOffset>4365625</wp:posOffset>
          </wp:positionH>
          <wp:positionV relativeFrom="paragraph">
            <wp:posOffset>189865</wp:posOffset>
          </wp:positionV>
          <wp:extent cx="2138045" cy="426187"/>
          <wp:effectExtent l="0" t="0" r="0" b="5715"/>
          <wp:wrapNone/>
          <wp:docPr id="16" name="Immagine 2" descr="Macintosh HD:Users:iMac01:Desktop:CartaIntestataFW_Gen2019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iMac01:Desktop:CartaIntestataFW_Gen2019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045" cy="4261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E6D9A"/>
    <w:multiLevelType w:val="hybridMultilevel"/>
    <w:tmpl w:val="012A2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97E47"/>
    <w:multiLevelType w:val="hybridMultilevel"/>
    <w:tmpl w:val="DA6E69C8"/>
    <w:lvl w:ilvl="0" w:tplc="16E83B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B8D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9EB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06D9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5606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B45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01C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E472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E8F3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9351D1"/>
    <w:multiLevelType w:val="hybridMultilevel"/>
    <w:tmpl w:val="2FA40AC2"/>
    <w:lvl w:ilvl="0" w:tplc="06D8E3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4E26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381B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A4E4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9C1E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BCC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4C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8ECD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60E2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1206772"/>
    <w:multiLevelType w:val="hybridMultilevel"/>
    <w:tmpl w:val="9BD48B7C"/>
    <w:lvl w:ilvl="0" w:tplc="A35A3C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A82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B476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083F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1266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10A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C0DF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FE7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CFE1708"/>
    <w:multiLevelType w:val="hybridMultilevel"/>
    <w:tmpl w:val="8BA25A9C"/>
    <w:lvl w:ilvl="0" w:tplc="EC8C3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F6DC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4A4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F8D2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22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84B3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A08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2AF4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3E2"/>
    <w:rsid w:val="000558A3"/>
    <w:rsid w:val="000863E2"/>
    <w:rsid w:val="000A5917"/>
    <w:rsid w:val="000A727E"/>
    <w:rsid w:val="000A7DC7"/>
    <w:rsid w:val="000B43E5"/>
    <w:rsid w:val="000C5FBC"/>
    <w:rsid w:val="000E0B00"/>
    <w:rsid w:val="0010020C"/>
    <w:rsid w:val="00115C26"/>
    <w:rsid w:val="0018441A"/>
    <w:rsid w:val="00186BCF"/>
    <w:rsid w:val="001A0E5B"/>
    <w:rsid w:val="001B6264"/>
    <w:rsid w:val="001E51BE"/>
    <w:rsid w:val="00203759"/>
    <w:rsid w:val="00232C8F"/>
    <w:rsid w:val="00247E84"/>
    <w:rsid w:val="00266228"/>
    <w:rsid w:val="0028290F"/>
    <w:rsid w:val="002872BB"/>
    <w:rsid w:val="0029443A"/>
    <w:rsid w:val="002D4E5B"/>
    <w:rsid w:val="002F11C2"/>
    <w:rsid w:val="003504BF"/>
    <w:rsid w:val="003766D7"/>
    <w:rsid w:val="003B7D0D"/>
    <w:rsid w:val="003C3DC2"/>
    <w:rsid w:val="004C2AC4"/>
    <w:rsid w:val="004E1B86"/>
    <w:rsid w:val="004E56CD"/>
    <w:rsid w:val="004E58D5"/>
    <w:rsid w:val="005646B3"/>
    <w:rsid w:val="00586231"/>
    <w:rsid w:val="00590D67"/>
    <w:rsid w:val="005A14C4"/>
    <w:rsid w:val="005B126D"/>
    <w:rsid w:val="005B298E"/>
    <w:rsid w:val="005D392C"/>
    <w:rsid w:val="006206A6"/>
    <w:rsid w:val="006336DE"/>
    <w:rsid w:val="00682448"/>
    <w:rsid w:val="006C4DD4"/>
    <w:rsid w:val="006D2129"/>
    <w:rsid w:val="00705A06"/>
    <w:rsid w:val="00726B38"/>
    <w:rsid w:val="00731F42"/>
    <w:rsid w:val="007431DF"/>
    <w:rsid w:val="007A51F7"/>
    <w:rsid w:val="007D18AB"/>
    <w:rsid w:val="008002F2"/>
    <w:rsid w:val="00814D62"/>
    <w:rsid w:val="00820B88"/>
    <w:rsid w:val="00872A9C"/>
    <w:rsid w:val="00883FD6"/>
    <w:rsid w:val="008A2188"/>
    <w:rsid w:val="008E3A3D"/>
    <w:rsid w:val="00966C3F"/>
    <w:rsid w:val="009F10C1"/>
    <w:rsid w:val="00A00D0D"/>
    <w:rsid w:val="00A37847"/>
    <w:rsid w:val="00A746A1"/>
    <w:rsid w:val="00A92038"/>
    <w:rsid w:val="00AA1302"/>
    <w:rsid w:val="00AA206C"/>
    <w:rsid w:val="00B57812"/>
    <w:rsid w:val="00B81D19"/>
    <w:rsid w:val="00B82B84"/>
    <w:rsid w:val="00BB4BA0"/>
    <w:rsid w:val="00BC6781"/>
    <w:rsid w:val="00BD2903"/>
    <w:rsid w:val="00BD6BC8"/>
    <w:rsid w:val="00C05B24"/>
    <w:rsid w:val="00C77F0C"/>
    <w:rsid w:val="00CA39CF"/>
    <w:rsid w:val="00D16A34"/>
    <w:rsid w:val="00D35E3B"/>
    <w:rsid w:val="00D45C85"/>
    <w:rsid w:val="00D57EB9"/>
    <w:rsid w:val="00D63AC4"/>
    <w:rsid w:val="00DD2626"/>
    <w:rsid w:val="00E27F14"/>
    <w:rsid w:val="00E44D76"/>
    <w:rsid w:val="00E62C19"/>
    <w:rsid w:val="00EE4C77"/>
    <w:rsid w:val="00F00919"/>
    <w:rsid w:val="00FB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9CC40F"/>
  <w14:defaultImageDpi w14:val="300"/>
  <w15:docId w15:val="{B4FC0184-358D-4E9E-8724-69607AC5F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63E2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1E51BE"/>
    <w:pPr>
      <w:keepNext/>
      <w:outlineLvl w:val="0"/>
    </w:pPr>
    <w:rPr>
      <w:b/>
      <w:bCs/>
      <w:u w:val="single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63E2"/>
  </w:style>
  <w:style w:type="paragraph" w:styleId="Pidipagina">
    <w:name w:val="footer"/>
    <w:basedOn w:val="Normale"/>
    <w:link w:val="PidipaginaCarattere"/>
    <w:uiPriority w:val="99"/>
    <w:unhideWhenUsed/>
    <w:rsid w:val="000863E2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63E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63E2"/>
    <w:rPr>
      <w:rFonts w:ascii="Lucida Grande" w:eastAsiaTheme="minorEastAsia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63E2"/>
    <w:rPr>
      <w:rFonts w:ascii="Lucida Grande" w:hAnsi="Lucida Grande" w:cs="Lucida Grande"/>
      <w:sz w:val="18"/>
      <w:szCs w:val="18"/>
    </w:rPr>
  </w:style>
  <w:style w:type="paragraph" w:styleId="Nessunaspaziatura">
    <w:name w:val="No Spacing"/>
    <w:uiPriority w:val="1"/>
    <w:qFormat/>
    <w:rsid w:val="000863E2"/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0863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rsid w:val="001E51BE"/>
    <w:rPr>
      <w:rFonts w:ascii="Times New Roman" w:eastAsia="Times New Roman" w:hAnsi="Times New Roman" w:cs="Times New Roman"/>
      <w:b/>
      <w:bCs/>
      <w:u w:val="single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E51B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1E51BE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3B7D0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B7D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52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eur03.safelinks.protection.outlook.com/?url=https*3A*2F*2Fwww.fastweb.it*2Fcorporate*2Flavorare-in-fastweb*2Flavora-con-noi*2F&amp;data=04*7C01*7C*7C8d874846f1fb424a4e0c08d8de58f53b*7C5b406aaba1f14f13a7aadd573da3d332*7C0*7C0*7C637503821104183797*7CUnknown*7CTWFpbGZsb3d8eyJWIjoiMC4wLjAwMDAiLCJQIjoiV2luMzIiLCJBTiI6Ik1haWwiLCJXVCI6Mn0*3D*7C1000&amp;sdata=dnadKuiQDIDilVuHZ1OJYitmk1acvk8tzfrBhSfLZCI*3D&amp;reserved=0__;JSUlJSUlJSUlJSUlJSUlJSUlJQ!!OymusLwnp8Y!F-8AN_xt2jqlV9ailmuJzcq110qSbBH1nOauszZOsa4htFRXilhZo4g-1tpMlrg9bq0dP3w$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62DE3133-4F17-44F4-9895-4C0B51778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</dc:creator>
  <cp:keywords/>
  <dc:description/>
  <cp:lastModifiedBy>Lucrezia</cp:lastModifiedBy>
  <cp:revision>52</cp:revision>
  <cp:lastPrinted>2019-03-14T13:30:00Z</cp:lastPrinted>
  <dcterms:created xsi:type="dcterms:W3CDTF">2019-04-09T07:58:00Z</dcterms:created>
  <dcterms:modified xsi:type="dcterms:W3CDTF">2021-03-09T17:30:00Z</dcterms:modified>
</cp:coreProperties>
</file>