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4C" w:rsidRDefault="00FE5D4C" w:rsidP="00405D11">
      <w:pPr>
        <w:jc w:val="center"/>
        <w:rPr>
          <w:rFonts w:ascii="Lato" w:hAnsi="Lato" w:cs="Arial"/>
          <w:b/>
          <w:color w:val="1F3864" w:themeColor="accent1" w:themeShade="80"/>
          <w:sz w:val="36"/>
          <w:szCs w:val="3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5D4C" w:rsidTr="00FE5D4C">
        <w:tc>
          <w:tcPr>
            <w:tcW w:w="9628" w:type="dxa"/>
          </w:tcPr>
          <w:p w:rsidR="00FE5D4C" w:rsidRDefault="00FE5D4C" w:rsidP="00405D11">
            <w:pPr>
              <w:jc w:val="center"/>
              <w:rPr>
                <w:rFonts w:ascii="Lato" w:hAnsi="Lato" w:cs="Arial"/>
                <w:b/>
                <w:color w:val="1F3864" w:themeColor="accent1" w:themeShade="80"/>
                <w:sz w:val="36"/>
                <w:szCs w:val="36"/>
              </w:rPr>
            </w:pPr>
            <w:r>
              <w:rPr>
                <w:rFonts w:ascii="Lato" w:hAnsi="Lato" w:cs="Arial"/>
                <w:b/>
                <w:noProof/>
                <w:color w:val="1F3864" w:themeColor="accent1" w:themeShade="80"/>
                <w:sz w:val="36"/>
                <w:szCs w:val="36"/>
                <w:lang w:eastAsia="it-IT"/>
              </w:rPr>
              <w:drawing>
                <wp:inline distT="0" distB="0" distL="0" distR="0">
                  <wp:extent cx="4572000" cy="639928"/>
                  <wp:effectExtent l="0" t="0" r="0" b="825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BancomatPanton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5257" cy="6459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69FB" w:rsidRPr="00405D11" w:rsidRDefault="008D69FB" w:rsidP="00405D11">
      <w:pPr>
        <w:jc w:val="center"/>
        <w:rPr>
          <w:rFonts w:ascii="Lato" w:hAnsi="Lato" w:cs="Arial"/>
          <w:b/>
          <w:color w:val="1F3864" w:themeColor="accent1" w:themeShade="80"/>
          <w:sz w:val="36"/>
          <w:szCs w:val="36"/>
        </w:rPr>
      </w:pPr>
      <w:r w:rsidRPr="008D69FB">
        <w:rPr>
          <w:rFonts w:ascii="Lato" w:hAnsi="Lato" w:cs="Arial"/>
          <w:b/>
          <w:color w:val="1F3864" w:themeColor="accent1" w:themeShade="80"/>
          <w:sz w:val="36"/>
          <w:szCs w:val="36"/>
        </w:rPr>
        <w:t xml:space="preserve">Stage </w:t>
      </w:r>
      <w:r w:rsidR="006F758C">
        <w:rPr>
          <w:rFonts w:ascii="Lato" w:hAnsi="Lato" w:cs="Arial"/>
          <w:b/>
          <w:color w:val="1F3864" w:themeColor="accent1" w:themeShade="80"/>
          <w:sz w:val="36"/>
          <w:szCs w:val="36"/>
        </w:rPr>
        <w:t xml:space="preserve">Digital </w:t>
      </w:r>
      <w:proofErr w:type="spellStart"/>
      <w:r w:rsidR="00A80EDE">
        <w:rPr>
          <w:rFonts w:ascii="Lato" w:hAnsi="Lato" w:cs="Arial"/>
          <w:b/>
          <w:color w:val="1F3864" w:themeColor="accent1" w:themeShade="80"/>
          <w:sz w:val="36"/>
          <w:szCs w:val="36"/>
        </w:rPr>
        <w:t>Innovation</w:t>
      </w:r>
      <w:proofErr w:type="spellEnd"/>
      <w:r w:rsidR="00A80EDE">
        <w:rPr>
          <w:rFonts w:ascii="Lato" w:hAnsi="Lato" w:cs="Arial"/>
          <w:b/>
          <w:color w:val="1F3864" w:themeColor="accent1" w:themeShade="80"/>
          <w:sz w:val="36"/>
          <w:szCs w:val="36"/>
        </w:rPr>
        <w:t xml:space="preserve"> UX</w:t>
      </w:r>
      <w:r w:rsidR="006F758C" w:rsidRPr="00405D11">
        <w:rPr>
          <w:rFonts w:ascii="Lato" w:hAnsi="Lato" w:cs="Arial"/>
          <w:b/>
          <w:color w:val="1F3864" w:themeColor="accent1" w:themeShade="80"/>
          <w:sz w:val="20"/>
          <w:szCs w:val="20"/>
        </w:rPr>
        <w:t xml:space="preserve"> </w:t>
      </w:r>
      <w:r w:rsidR="00405D11" w:rsidRPr="00405D11">
        <w:rPr>
          <w:rFonts w:ascii="Lato" w:hAnsi="Lato" w:cs="Arial"/>
          <w:b/>
          <w:color w:val="1F3864" w:themeColor="accent1" w:themeShade="80"/>
          <w:sz w:val="20"/>
          <w:szCs w:val="20"/>
        </w:rPr>
        <w:t>(AS-2019-</w:t>
      </w:r>
      <w:proofErr w:type="gramStart"/>
      <w:r w:rsidR="00405D11" w:rsidRPr="00405D11">
        <w:rPr>
          <w:rFonts w:ascii="Lato" w:hAnsi="Lato" w:cs="Arial"/>
          <w:b/>
          <w:color w:val="1F3864" w:themeColor="accent1" w:themeShade="80"/>
          <w:sz w:val="20"/>
          <w:szCs w:val="20"/>
        </w:rPr>
        <w:t>6)</w:t>
      </w:r>
      <w:r w:rsidRPr="00405D11">
        <w:rPr>
          <w:rFonts w:ascii="Lato" w:hAnsi="Lato" w:cs="Arial"/>
          <w:color w:val="1F3864" w:themeColor="accent1" w:themeShade="80"/>
          <w:sz w:val="20"/>
          <w:szCs w:val="20"/>
        </w:rPr>
        <w:softHyphen/>
      </w:r>
      <w:proofErr w:type="gramEnd"/>
      <w:r w:rsidRPr="00405D11">
        <w:rPr>
          <w:rFonts w:ascii="Lato" w:hAnsi="Lato" w:cs="Arial"/>
          <w:color w:val="1F3864" w:themeColor="accent1" w:themeShade="80"/>
          <w:sz w:val="20"/>
          <w:szCs w:val="20"/>
        </w:rPr>
        <w:softHyphen/>
      </w:r>
    </w:p>
    <w:p w:rsidR="008D69FB" w:rsidRPr="008D69FB" w:rsidRDefault="008D69FB" w:rsidP="008E51BA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8D69FB">
        <w:rPr>
          <w:rFonts w:ascii="Lato" w:hAnsi="Lato" w:cs="Arial"/>
          <w:b/>
          <w:color w:val="1F3864" w:themeColor="accent1" w:themeShade="80"/>
        </w:rPr>
        <w:t>BANCOMAT S.p.A</w:t>
      </w:r>
      <w:r w:rsidRPr="008D69FB">
        <w:rPr>
          <w:rFonts w:ascii="Lato" w:hAnsi="Lato" w:cs="Arial"/>
          <w:color w:val="1F3864" w:themeColor="accent1" w:themeShade="80"/>
        </w:rPr>
        <w:t xml:space="preserve"> è la società che da oltre trent’anni gestisce i Circuiti più diffusi e popolari in Italia: BANCOMAT® e </w:t>
      </w:r>
      <w:proofErr w:type="spellStart"/>
      <w:r w:rsidRPr="008D69FB">
        <w:rPr>
          <w:rFonts w:ascii="Lato" w:hAnsi="Lato" w:cs="Arial"/>
          <w:color w:val="1F3864" w:themeColor="accent1" w:themeShade="80"/>
        </w:rPr>
        <w:t>PagoBANCOMAT</w:t>
      </w:r>
      <w:proofErr w:type="spellEnd"/>
      <w:r w:rsidRPr="008D69FB">
        <w:rPr>
          <w:rFonts w:ascii="Lato" w:hAnsi="Lato" w:cs="Arial"/>
          <w:color w:val="1F3864" w:themeColor="accent1" w:themeShade="80"/>
        </w:rPr>
        <w:t>®.</w:t>
      </w:r>
      <w:r w:rsidRPr="008D69FB">
        <w:rPr>
          <w:rFonts w:ascii="Lato" w:hAnsi="Lato" w:cs="Arial"/>
          <w:color w:val="1F3864" w:themeColor="accent1" w:themeShade="80"/>
        </w:rPr>
        <w:br/>
        <w:t>Da Consorzio è diventata una S.p.A. ed ha l’obiettivo di garantire maggiore velocità e dinamismo nell’ideazione e realizzazione di prodotti e servizi sempre innovativi e moderni nell’ambito della monetica e dei sistemi di pagamento.</w:t>
      </w:r>
    </w:p>
    <w:p w:rsidR="007E7934" w:rsidRPr="007E7934" w:rsidRDefault="00E4203D" w:rsidP="007E7934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6F758C">
        <w:rPr>
          <w:rFonts w:ascii="Lato" w:hAnsi="Lato" w:cs="Arial"/>
          <w:color w:val="1F3864" w:themeColor="accent1" w:themeShade="80"/>
        </w:rPr>
        <w:t xml:space="preserve">Con l’obiettivo di ampliare la nostra offerta, </w:t>
      </w:r>
      <w:bookmarkStart w:id="0" w:name="_GoBack"/>
      <w:r w:rsidRPr="006F758C">
        <w:rPr>
          <w:rFonts w:ascii="Lato" w:hAnsi="Lato" w:cs="Arial"/>
          <w:color w:val="1F3864" w:themeColor="accent1" w:themeShade="80"/>
        </w:rPr>
        <w:t xml:space="preserve">BANCOMAT è alla ricerca di </w:t>
      </w:r>
      <w:r w:rsidR="0028712E" w:rsidRPr="006F758C">
        <w:rPr>
          <w:rFonts w:ascii="Lato" w:hAnsi="Lato" w:cs="Arial"/>
          <w:color w:val="1F3864" w:themeColor="accent1" w:themeShade="80"/>
        </w:rPr>
        <w:t>un</w:t>
      </w:r>
      <w:r w:rsidR="004A70A3" w:rsidRPr="008D69FB">
        <w:rPr>
          <w:rFonts w:ascii="Lato" w:hAnsi="Lato" w:cs="Arial"/>
          <w:color w:val="1F3864" w:themeColor="accent1" w:themeShade="80"/>
        </w:rPr>
        <w:t xml:space="preserve"> neolaureato</w:t>
      </w:r>
      <w:r w:rsidR="004A70A3">
        <w:rPr>
          <w:rFonts w:ascii="Lato" w:hAnsi="Lato" w:cs="Arial"/>
          <w:color w:val="1F3864" w:themeColor="accent1" w:themeShade="80"/>
        </w:rPr>
        <w:t>/a</w:t>
      </w:r>
      <w:r w:rsidR="004A70A3" w:rsidRPr="008D69FB">
        <w:rPr>
          <w:rFonts w:ascii="Lato" w:hAnsi="Lato" w:cs="Arial"/>
          <w:color w:val="1F3864" w:themeColor="accent1" w:themeShade="80"/>
        </w:rPr>
        <w:t xml:space="preserve"> </w:t>
      </w:r>
      <w:bookmarkEnd w:id="0"/>
      <w:r w:rsidR="004A70A3" w:rsidRPr="008D69FB">
        <w:rPr>
          <w:rFonts w:ascii="Lato" w:hAnsi="Lato" w:cs="Arial"/>
          <w:color w:val="1F3864" w:themeColor="accent1" w:themeShade="80"/>
        </w:rPr>
        <w:t xml:space="preserve">che </w:t>
      </w:r>
      <w:r w:rsidR="006F758C">
        <w:rPr>
          <w:rFonts w:ascii="Lato" w:hAnsi="Lato" w:cs="Arial"/>
          <w:color w:val="1F3864" w:themeColor="accent1" w:themeShade="80"/>
        </w:rPr>
        <w:t>avrà l’opportunità di</w:t>
      </w:r>
      <w:r w:rsidR="004A70A3" w:rsidRPr="008D69FB">
        <w:rPr>
          <w:rFonts w:ascii="Lato" w:hAnsi="Lato" w:cs="Arial"/>
          <w:color w:val="1F3864" w:themeColor="accent1" w:themeShade="80"/>
        </w:rPr>
        <w:t xml:space="preserve"> support</w:t>
      </w:r>
      <w:r w:rsidR="006F758C">
        <w:rPr>
          <w:rFonts w:ascii="Lato" w:hAnsi="Lato" w:cs="Arial"/>
          <w:color w:val="1F3864" w:themeColor="accent1" w:themeShade="80"/>
        </w:rPr>
        <w:t>are</w:t>
      </w:r>
      <w:r w:rsidR="004A70A3" w:rsidRPr="008D69FB">
        <w:rPr>
          <w:rFonts w:ascii="Lato" w:hAnsi="Lato" w:cs="Arial"/>
          <w:color w:val="1F3864" w:themeColor="accent1" w:themeShade="80"/>
        </w:rPr>
        <w:t xml:space="preserve"> il </w:t>
      </w:r>
      <w:r w:rsidR="004A70A3">
        <w:rPr>
          <w:rFonts w:ascii="Lato" w:hAnsi="Lato" w:cs="Arial"/>
          <w:color w:val="1F3864" w:themeColor="accent1" w:themeShade="80"/>
        </w:rPr>
        <w:t xml:space="preserve">team </w:t>
      </w:r>
      <w:r w:rsidR="006923AB">
        <w:rPr>
          <w:rFonts w:ascii="Lato" w:hAnsi="Lato" w:cs="Arial"/>
          <w:color w:val="1F3864" w:themeColor="accent1" w:themeShade="80"/>
        </w:rPr>
        <w:t>IT</w:t>
      </w:r>
      <w:r w:rsidR="004A70A3">
        <w:rPr>
          <w:rFonts w:ascii="Lato" w:hAnsi="Lato" w:cs="Arial"/>
          <w:color w:val="1F3864" w:themeColor="accent1" w:themeShade="80"/>
        </w:rPr>
        <w:t xml:space="preserve"> </w:t>
      </w:r>
      <w:r w:rsidRPr="006F758C">
        <w:rPr>
          <w:rFonts w:ascii="Lato" w:hAnsi="Lato" w:cs="Arial"/>
          <w:color w:val="1F3864" w:themeColor="accent1" w:themeShade="80"/>
        </w:rPr>
        <w:t xml:space="preserve">nel processo di ideazione, progettazione, </w:t>
      </w:r>
      <w:r w:rsidR="006F758C" w:rsidRPr="006F758C">
        <w:rPr>
          <w:rFonts w:ascii="Lato" w:hAnsi="Lato" w:cs="Arial"/>
          <w:color w:val="1F3864" w:themeColor="accent1" w:themeShade="80"/>
        </w:rPr>
        <w:t>implementazione</w:t>
      </w:r>
      <w:r w:rsidRPr="006F758C">
        <w:rPr>
          <w:rFonts w:ascii="Lato" w:hAnsi="Lato" w:cs="Arial"/>
          <w:color w:val="1F3864" w:themeColor="accent1" w:themeShade="80"/>
        </w:rPr>
        <w:t xml:space="preserve"> e test al fine di ottimizzare </w:t>
      </w:r>
      <w:proofErr w:type="spellStart"/>
      <w:r w:rsidR="007E7934" w:rsidRPr="007E7934">
        <w:rPr>
          <w:rFonts w:ascii="Lato" w:hAnsi="Lato" w:cs="Arial"/>
          <w:color w:val="1F3864" w:themeColor="accent1" w:themeShade="80"/>
        </w:rPr>
        <w:t>l'user</w:t>
      </w:r>
      <w:proofErr w:type="spellEnd"/>
      <w:r w:rsidR="007E7934" w:rsidRPr="007E7934">
        <w:rPr>
          <w:rFonts w:ascii="Lato" w:hAnsi="Lato" w:cs="Arial"/>
          <w:color w:val="1F3864" w:themeColor="accent1" w:themeShade="80"/>
        </w:rPr>
        <w:t xml:space="preserve"> </w:t>
      </w:r>
      <w:proofErr w:type="spellStart"/>
      <w:r w:rsidR="007E7934" w:rsidRPr="007E7934">
        <w:rPr>
          <w:rFonts w:ascii="Lato" w:hAnsi="Lato" w:cs="Arial"/>
          <w:color w:val="1F3864" w:themeColor="accent1" w:themeShade="80"/>
        </w:rPr>
        <w:t>experience</w:t>
      </w:r>
      <w:proofErr w:type="spellEnd"/>
      <w:r w:rsidR="007E7934" w:rsidRPr="007E7934">
        <w:rPr>
          <w:rFonts w:ascii="Lato" w:hAnsi="Lato" w:cs="Arial"/>
          <w:color w:val="1F3864" w:themeColor="accent1" w:themeShade="80"/>
        </w:rPr>
        <w:t xml:space="preserve"> degli elementi progettuali.</w:t>
      </w:r>
    </w:p>
    <w:p w:rsidR="006F758C" w:rsidRDefault="006F758C" w:rsidP="006F758C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In particolare la risorsa che stiamo cercando supporterà il team </w:t>
      </w:r>
      <w:r w:rsidR="006923AB">
        <w:rPr>
          <w:rFonts w:ascii="Lato" w:hAnsi="Lato" w:cs="Arial"/>
          <w:color w:val="1F3864" w:themeColor="accent1" w:themeShade="80"/>
        </w:rPr>
        <w:t>IT</w:t>
      </w:r>
      <w:r>
        <w:rPr>
          <w:rFonts w:ascii="Lato" w:hAnsi="Lato" w:cs="Arial"/>
          <w:color w:val="1F3864" w:themeColor="accent1" w:themeShade="80"/>
        </w:rPr>
        <w:t xml:space="preserve"> nelle seguenti attività: </w:t>
      </w:r>
    </w:p>
    <w:p w:rsidR="00E13A55" w:rsidRDefault="004A16BF" w:rsidP="00653CE9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Raccogliere e valutare </w:t>
      </w:r>
      <w:r w:rsidR="000818A8">
        <w:rPr>
          <w:rFonts w:ascii="Lato" w:hAnsi="Lato" w:cs="Arial"/>
          <w:color w:val="1F3864" w:themeColor="accent1" w:themeShade="80"/>
        </w:rPr>
        <w:t>i requisiti utente in</w:t>
      </w:r>
      <w:r w:rsidR="0099708C">
        <w:rPr>
          <w:rFonts w:ascii="Lato" w:hAnsi="Lato" w:cs="Arial"/>
          <w:color w:val="1F3864" w:themeColor="accent1" w:themeShade="80"/>
        </w:rPr>
        <w:t xml:space="preserve"> collaborazione con il </w:t>
      </w:r>
      <w:r w:rsidR="0082015E" w:rsidRPr="00EF3A41">
        <w:rPr>
          <w:rFonts w:ascii="Lato" w:hAnsi="Lato" w:cs="Arial"/>
          <w:color w:val="1F3864" w:themeColor="accent1" w:themeShade="80"/>
        </w:rPr>
        <w:t>Project</w:t>
      </w:r>
      <w:r w:rsidR="000818A8" w:rsidRPr="00EF3A41">
        <w:rPr>
          <w:rFonts w:ascii="Lato" w:hAnsi="Lato" w:cs="Arial"/>
          <w:color w:val="1F3864" w:themeColor="accent1" w:themeShade="80"/>
        </w:rPr>
        <w:t xml:space="preserve"> Manager </w:t>
      </w:r>
      <w:r w:rsidR="0099708C" w:rsidRPr="00EF3A41">
        <w:rPr>
          <w:rFonts w:ascii="Lato" w:hAnsi="Lato" w:cs="Arial"/>
          <w:color w:val="1F3864" w:themeColor="accent1" w:themeShade="80"/>
        </w:rPr>
        <w:t xml:space="preserve">e gli analisti </w:t>
      </w:r>
      <w:r w:rsidR="0099708C">
        <w:rPr>
          <w:rFonts w:ascii="Lato" w:hAnsi="Lato" w:cs="Arial"/>
          <w:color w:val="1F3864" w:themeColor="accent1" w:themeShade="80"/>
        </w:rPr>
        <w:t>funzionali</w:t>
      </w:r>
      <w:r w:rsidR="005A582B">
        <w:rPr>
          <w:rFonts w:ascii="Lato" w:hAnsi="Lato" w:cs="Arial"/>
          <w:color w:val="1F3864" w:themeColor="accent1" w:themeShade="80"/>
        </w:rPr>
        <w:t xml:space="preserve"> di progetto</w:t>
      </w:r>
      <w:r w:rsidR="00C065E7">
        <w:rPr>
          <w:rFonts w:ascii="Lato" w:hAnsi="Lato" w:cs="Arial"/>
          <w:color w:val="1F3864" w:themeColor="accent1" w:themeShade="80"/>
        </w:rPr>
        <w:t>;</w:t>
      </w:r>
    </w:p>
    <w:p w:rsidR="00A82A2C" w:rsidRPr="00A82A2C" w:rsidRDefault="0080648C" w:rsidP="00A82A2C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Realizzare specifiche funzionali e tecniche </w:t>
      </w:r>
      <w:r w:rsidR="00E279D1">
        <w:rPr>
          <w:rFonts w:ascii="Lato" w:hAnsi="Lato" w:cs="Arial"/>
          <w:color w:val="1F3864" w:themeColor="accent1" w:themeShade="80"/>
        </w:rPr>
        <w:t xml:space="preserve">dei </w:t>
      </w:r>
      <w:r w:rsidR="00CD74C7">
        <w:rPr>
          <w:rFonts w:ascii="Lato" w:hAnsi="Lato" w:cs="Arial"/>
          <w:color w:val="1F3864" w:themeColor="accent1" w:themeShade="80"/>
        </w:rPr>
        <w:t>percorsi utente</w:t>
      </w:r>
      <w:r w:rsidR="00EF6AE6">
        <w:rPr>
          <w:rFonts w:ascii="Lato" w:hAnsi="Lato" w:cs="Arial"/>
          <w:color w:val="1F3864" w:themeColor="accent1" w:themeShade="80"/>
        </w:rPr>
        <w:t xml:space="preserve"> </w:t>
      </w:r>
      <w:r w:rsidR="001F3454">
        <w:rPr>
          <w:rFonts w:ascii="Lato" w:hAnsi="Lato" w:cs="Arial"/>
          <w:color w:val="1F3864" w:themeColor="accent1" w:themeShade="80"/>
        </w:rPr>
        <w:t xml:space="preserve">e flussi di navigazione </w:t>
      </w:r>
      <w:r w:rsidR="00EF6AE6">
        <w:rPr>
          <w:rFonts w:ascii="Lato" w:hAnsi="Lato" w:cs="Arial"/>
          <w:color w:val="1F3864" w:themeColor="accent1" w:themeShade="80"/>
        </w:rPr>
        <w:t>per</w:t>
      </w:r>
      <w:r w:rsidR="002F1B39">
        <w:rPr>
          <w:rFonts w:ascii="Lato" w:hAnsi="Lato" w:cs="Arial"/>
          <w:color w:val="1F3864" w:themeColor="accent1" w:themeShade="80"/>
        </w:rPr>
        <w:t xml:space="preserve"> le operazioni di </w:t>
      </w:r>
      <w:r w:rsidR="00EF6AE6">
        <w:rPr>
          <w:rFonts w:ascii="Lato" w:hAnsi="Lato" w:cs="Arial"/>
          <w:color w:val="1F3864" w:themeColor="accent1" w:themeShade="80"/>
        </w:rPr>
        <w:t>pagamento e</w:t>
      </w:r>
      <w:r w:rsidR="002F1B39">
        <w:rPr>
          <w:rFonts w:ascii="Lato" w:hAnsi="Lato" w:cs="Arial"/>
          <w:color w:val="1F3864" w:themeColor="accent1" w:themeShade="80"/>
        </w:rPr>
        <w:t xml:space="preserve"> gli ulteriori </w:t>
      </w:r>
      <w:r w:rsidR="00EF6AE6">
        <w:rPr>
          <w:rFonts w:ascii="Lato" w:hAnsi="Lato" w:cs="Arial"/>
          <w:color w:val="1F3864" w:themeColor="accent1" w:themeShade="80"/>
        </w:rPr>
        <w:t>servizi a valore aggiunto</w:t>
      </w:r>
      <w:r w:rsidR="00A82A2C">
        <w:rPr>
          <w:rFonts w:ascii="Lato" w:hAnsi="Lato" w:cs="Arial"/>
          <w:color w:val="1F3864" w:themeColor="accent1" w:themeShade="80"/>
        </w:rPr>
        <w:t>;</w:t>
      </w:r>
    </w:p>
    <w:p w:rsidR="00230A26" w:rsidRDefault="00EF3A41" w:rsidP="00653CE9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Preparare il </w:t>
      </w:r>
      <w:proofErr w:type="spellStart"/>
      <w:r w:rsidR="003B45CC">
        <w:rPr>
          <w:rFonts w:ascii="Lato" w:hAnsi="Lato" w:cs="Arial"/>
          <w:color w:val="1F3864" w:themeColor="accent1" w:themeShade="80"/>
        </w:rPr>
        <w:t>draft</w:t>
      </w:r>
      <w:proofErr w:type="spellEnd"/>
      <w:r w:rsidR="003B45CC">
        <w:rPr>
          <w:rFonts w:ascii="Lato" w:hAnsi="Lato" w:cs="Arial"/>
          <w:color w:val="1F3864" w:themeColor="accent1" w:themeShade="80"/>
        </w:rPr>
        <w:t xml:space="preserve"> di </w:t>
      </w:r>
      <w:r>
        <w:rPr>
          <w:rFonts w:ascii="Lato" w:hAnsi="Lato" w:cs="Arial"/>
          <w:color w:val="1F3864" w:themeColor="accent1" w:themeShade="80"/>
        </w:rPr>
        <w:t>presentazione</w:t>
      </w:r>
      <w:r w:rsidR="009E27D5">
        <w:rPr>
          <w:rFonts w:ascii="Lato" w:hAnsi="Lato" w:cs="Arial"/>
          <w:color w:val="1F3864" w:themeColor="accent1" w:themeShade="80"/>
        </w:rPr>
        <w:t xml:space="preserve"> </w:t>
      </w:r>
      <w:r w:rsidR="0022188E">
        <w:rPr>
          <w:rFonts w:ascii="Lato" w:hAnsi="Lato" w:cs="Arial"/>
          <w:color w:val="1F3864" w:themeColor="accent1" w:themeShade="80"/>
        </w:rPr>
        <w:t>per</w:t>
      </w:r>
      <w:r w:rsidR="006875B3">
        <w:rPr>
          <w:rFonts w:ascii="Lato" w:hAnsi="Lato" w:cs="Arial"/>
          <w:color w:val="1F3864" w:themeColor="accent1" w:themeShade="80"/>
        </w:rPr>
        <w:t xml:space="preserve"> i referenti interni e per</w:t>
      </w:r>
      <w:r w:rsidR="0022188E">
        <w:rPr>
          <w:rFonts w:ascii="Lato" w:hAnsi="Lato" w:cs="Arial"/>
          <w:color w:val="1F3864" w:themeColor="accent1" w:themeShade="80"/>
        </w:rPr>
        <w:t xml:space="preserve"> gli attori chiave de</w:t>
      </w:r>
      <w:r w:rsidR="003656D2">
        <w:rPr>
          <w:rFonts w:ascii="Lato" w:hAnsi="Lato" w:cs="Arial"/>
          <w:color w:val="1F3864" w:themeColor="accent1" w:themeShade="80"/>
        </w:rPr>
        <w:t>lla Piattaforma</w:t>
      </w:r>
      <w:r w:rsidR="00EF6AE6">
        <w:rPr>
          <w:rFonts w:ascii="Lato" w:hAnsi="Lato" w:cs="Arial"/>
          <w:color w:val="1F3864" w:themeColor="accent1" w:themeShade="80"/>
        </w:rPr>
        <w:t>;</w:t>
      </w:r>
    </w:p>
    <w:p w:rsidR="005E024D" w:rsidRDefault="00614192" w:rsidP="00CE422E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>Sviluppare</w:t>
      </w:r>
      <w:r w:rsidR="00AA68EC">
        <w:rPr>
          <w:rFonts w:ascii="Lato" w:hAnsi="Lato" w:cs="Arial"/>
          <w:color w:val="1F3864" w:themeColor="accent1" w:themeShade="80"/>
        </w:rPr>
        <w:t xml:space="preserve"> e </w:t>
      </w:r>
      <w:r w:rsidR="0020438F">
        <w:rPr>
          <w:rFonts w:ascii="Lato" w:hAnsi="Lato" w:cs="Arial"/>
          <w:color w:val="1F3864" w:themeColor="accent1" w:themeShade="80"/>
        </w:rPr>
        <w:t xml:space="preserve">creare </w:t>
      </w:r>
      <w:proofErr w:type="spellStart"/>
      <w:r w:rsidR="0020438F">
        <w:rPr>
          <w:rFonts w:ascii="Lato" w:hAnsi="Lato" w:cs="Arial"/>
          <w:color w:val="1F3864" w:themeColor="accent1" w:themeShade="80"/>
        </w:rPr>
        <w:t>wireframes</w:t>
      </w:r>
      <w:proofErr w:type="spellEnd"/>
      <w:r w:rsidR="00AA68EC">
        <w:rPr>
          <w:rFonts w:ascii="Lato" w:hAnsi="Lato" w:cs="Arial"/>
          <w:color w:val="1F3864" w:themeColor="accent1" w:themeShade="80"/>
        </w:rPr>
        <w:t>,</w:t>
      </w:r>
      <w:r>
        <w:rPr>
          <w:rFonts w:ascii="Lato" w:hAnsi="Lato" w:cs="Arial"/>
          <w:color w:val="1F3864" w:themeColor="accent1" w:themeShade="80"/>
        </w:rPr>
        <w:t xml:space="preserve"> </w:t>
      </w:r>
      <w:proofErr w:type="spellStart"/>
      <w:r>
        <w:rPr>
          <w:rFonts w:ascii="Lato" w:hAnsi="Lato" w:cs="Arial"/>
          <w:color w:val="1F3864" w:themeColor="accent1" w:themeShade="80"/>
        </w:rPr>
        <w:t>mock</w:t>
      </w:r>
      <w:proofErr w:type="spellEnd"/>
      <w:r>
        <w:rPr>
          <w:rFonts w:ascii="Lato" w:hAnsi="Lato" w:cs="Arial"/>
          <w:color w:val="1F3864" w:themeColor="accent1" w:themeShade="80"/>
        </w:rPr>
        <w:t xml:space="preserve">-up UI </w:t>
      </w:r>
      <w:r w:rsidR="002759F6">
        <w:rPr>
          <w:rFonts w:ascii="Lato" w:hAnsi="Lato" w:cs="Arial"/>
          <w:color w:val="1F3864" w:themeColor="accent1" w:themeShade="80"/>
        </w:rPr>
        <w:t>e prototipi</w:t>
      </w:r>
      <w:r w:rsidR="00194BEE">
        <w:rPr>
          <w:rFonts w:ascii="Lato" w:hAnsi="Lato" w:cs="Arial"/>
          <w:color w:val="1F3864" w:themeColor="accent1" w:themeShade="80"/>
        </w:rPr>
        <w:t xml:space="preserve"> implementativi</w:t>
      </w:r>
      <w:r w:rsidR="002759F6">
        <w:rPr>
          <w:rFonts w:ascii="Lato" w:hAnsi="Lato" w:cs="Arial"/>
          <w:color w:val="1F3864" w:themeColor="accent1" w:themeShade="80"/>
        </w:rPr>
        <w:t xml:space="preserve"> </w:t>
      </w:r>
      <w:r w:rsidR="003B45CC">
        <w:rPr>
          <w:rFonts w:ascii="Lato" w:hAnsi="Lato" w:cs="Arial"/>
          <w:color w:val="1F3864" w:themeColor="accent1" w:themeShade="80"/>
        </w:rPr>
        <w:t>per mostrare</w:t>
      </w:r>
      <w:r w:rsidR="00A04AF0">
        <w:rPr>
          <w:rFonts w:ascii="Lato" w:hAnsi="Lato" w:cs="Arial"/>
          <w:color w:val="1F3864" w:themeColor="accent1" w:themeShade="80"/>
        </w:rPr>
        <w:t xml:space="preserve"> e verificare </w:t>
      </w:r>
      <w:r w:rsidR="002759F6">
        <w:rPr>
          <w:rFonts w:ascii="Lato" w:hAnsi="Lato" w:cs="Arial"/>
          <w:color w:val="1F3864" w:themeColor="accent1" w:themeShade="80"/>
        </w:rPr>
        <w:t xml:space="preserve">le funzionalità della </w:t>
      </w:r>
      <w:r w:rsidR="00701BEA">
        <w:rPr>
          <w:rFonts w:ascii="Lato" w:hAnsi="Lato" w:cs="Arial"/>
          <w:color w:val="1F3864" w:themeColor="accent1" w:themeShade="80"/>
        </w:rPr>
        <w:t>soluzione</w:t>
      </w:r>
      <w:r w:rsidR="003656D2">
        <w:rPr>
          <w:rFonts w:ascii="Lato" w:hAnsi="Lato" w:cs="Arial"/>
          <w:color w:val="1F3864" w:themeColor="accent1" w:themeShade="80"/>
        </w:rPr>
        <w:t xml:space="preserve"> e</w:t>
      </w:r>
      <w:r w:rsidR="0001505B">
        <w:rPr>
          <w:rFonts w:ascii="Lato" w:hAnsi="Lato" w:cs="Arial"/>
          <w:color w:val="1F3864" w:themeColor="accent1" w:themeShade="80"/>
        </w:rPr>
        <w:t xml:space="preserve"> il </w:t>
      </w:r>
      <w:r w:rsidR="00A61057">
        <w:rPr>
          <w:rFonts w:ascii="Lato" w:hAnsi="Lato" w:cs="Arial"/>
          <w:color w:val="1F3864" w:themeColor="accent1" w:themeShade="80"/>
        </w:rPr>
        <w:t>design</w:t>
      </w:r>
      <w:r w:rsidR="0001505B">
        <w:rPr>
          <w:rFonts w:ascii="Lato" w:hAnsi="Lato" w:cs="Arial"/>
          <w:color w:val="1F3864" w:themeColor="accent1" w:themeShade="80"/>
        </w:rPr>
        <w:t xml:space="preserve"> delle varie schermate </w:t>
      </w:r>
      <w:r w:rsidR="00E13A55">
        <w:rPr>
          <w:rFonts w:ascii="Lato" w:hAnsi="Lato" w:cs="Arial"/>
          <w:color w:val="1F3864" w:themeColor="accent1" w:themeShade="80"/>
        </w:rPr>
        <w:t>applicative</w:t>
      </w:r>
      <w:r w:rsidR="001C4312">
        <w:rPr>
          <w:rFonts w:ascii="Lato" w:hAnsi="Lato" w:cs="Arial"/>
          <w:color w:val="1F3864" w:themeColor="accent1" w:themeShade="80"/>
        </w:rPr>
        <w:t>;</w:t>
      </w:r>
    </w:p>
    <w:p w:rsidR="007206CE" w:rsidRPr="007206CE" w:rsidRDefault="00095760" w:rsidP="007206CE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>Pianificare</w:t>
      </w:r>
      <w:r w:rsidR="00227AEC">
        <w:rPr>
          <w:rFonts w:ascii="Lato" w:hAnsi="Lato" w:cs="Arial"/>
          <w:color w:val="1F3864" w:themeColor="accent1" w:themeShade="80"/>
        </w:rPr>
        <w:t xml:space="preserve"> e condurre</w:t>
      </w:r>
      <w:r>
        <w:rPr>
          <w:rFonts w:ascii="Lato" w:hAnsi="Lato" w:cs="Arial"/>
          <w:color w:val="1F3864" w:themeColor="accent1" w:themeShade="80"/>
        </w:rPr>
        <w:t xml:space="preserve"> </w:t>
      </w:r>
      <w:r w:rsidR="00227AEC">
        <w:rPr>
          <w:rFonts w:ascii="Lato" w:hAnsi="Lato" w:cs="Arial"/>
          <w:color w:val="1F3864" w:themeColor="accent1" w:themeShade="80"/>
        </w:rPr>
        <w:t xml:space="preserve">test di usabilità delle applicazioni con </w:t>
      </w:r>
      <w:r w:rsidR="007206CE">
        <w:rPr>
          <w:rFonts w:ascii="Lato" w:hAnsi="Lato" w:cs="Arial"/>
          <w:color w:val="1F3864" w:themeColor="accent1" w:themeShade="80"/>
        </w:rPr>
        <w:t>produzione e analisi della reportistica</w:t>
      </w:r>
      <w:r w:rsidR="00227AEC">
        <w:rPr>
          <w:rFonts w:ascii="Lato" w:hAnsi="Lato" w:cs="Arial"/>
          <w:color w:val="1F3864" w:themeColor="accent1" w:themeShade="80"/>
        </w:rPr>
        <w:t xml:space="preserve"> </w:t>
      </w:r>
      <w:r w:rsidR="007206CE">
        <w:rPr>
          <w:rFonts w:ascii="Lato" w:hAnsi="Lato" w:cs="Arial"/>
          <w:color w:val="1F3864" w:themeColor="accent1" w:themeShade="80"/>
        </w:rPr>
        <w:t>in merito alle</w:t>
      </w:r>
      <w:r w:rsidR="00227AEC">
        <w:rPr>
          <w:rFonts w:ascii="Lato" w:hAnsi="Lato" w:cs="Arial"/>
          <w:color w:val="1F3864" w:themeColor="accent1" w:themeShade="80"/>
        </w:rPr>
        <w:t xml:space="preserve"> anomalie e </w:t>
      </w:r>
      <w:r w:rsidR="007206CE">
        <w:rPr>
          <w:rFonts w:ascii="Lato" w:hAnsi="Lato" w:cs="Arial"/>
          <w:color w:val="1F3864" w:themeColor="accent1" w:themeShade="80"/>
        </w:rPr>
        <w:t>l</w:t>
      </w:r>
      <w:r w:rsidR="00E51783">
        <w:rPr>
          <w:rFonts w:ascii="Lato" w:hAnsi="Lato" w:cs="Arial"/>
          <w:color w:val="1F3864" w:themeColor="accent1" w:themeShade="80"/>
        </w:rPr>
        <w:t>’eventuale</w:t>
      </w:r>
      <w:r w:rsidR="007206CE">
        <w:rPr>
          <w:rFonts w:ascii="Lato" w:hAnsi="Lato" w:cs="Arial"/>
          <w:color w:val="1F3864" w:themeColor="accent1" w:themeShade="80"/>
        </w:rPr>
        <w:t xml:space="preserve"> discordanza con i casi d’uso definiti;</w:t>
      </w:r>
    </w:p>
    <w:p w:rsidR="00722049" w:rsidRDefault="00722049" w:rsidP="00653CE9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Analizzare prodotti </w:t>
      </w:r>
      <w:r w:rsidR="0082015E">
        <w:rPr>
          <w:rFonts w:ascii="Lato" w:hAnsi="Lato" w:cs="Arial"/>
          <w:color w:val="1F3864" w:themeColor="accent1" w:themeShade="80"/>
        </w:rPr>
        <w:t xml:space="preserve">esistenti e valutare le implementazioni in termini di </w:t>
      </w:r>
      <w:r w:rsidR="002B3BEA">
        <w:rPr>
          <w:rFonts w:ascii="Lato" w:hAnsi="Lato" w:cs="Arial"/>
          <w:color w:val="1F3864" w:themeColor="accent1" w:themeShade="80"/>
        </w:rPr>
        <w:t xml:space="preserve">comparazione della </w:t>
      </w:r>
      <w:proofErr w:type="spellStart"/>
      <w:r w:rsidR="0082015E">
        <w:rPr>
          <w:rFonts w:ascii="Lato" w:hAnsi="Lato" w:cs="Arial"/>
          <w:color w:val="1F3864" w:themeColor="accent1" w:themeShade="80"/>
        </w:rPr>
        <w:t>user</w:t>
      </w:r>
      <w:proofErr w:type="spellEnd"/>
      <w:r w:rsidR="0082015E">
        <w:rPr>
          <w:rFonts w:ascii="Lato" w:hAnsi="Lato" w:cs="Arial"/>
          <w:color w:val="1F3864" w:themeColor="accent1" w:themeShade="80"/>
        </w:rPr>
        <w:t xml:space="preserve"> </w:t>
      </w:r>
      <w:proofErr w:type="spellStart"/>
      <w:r w:rsidR="0082015E">
        <w:rPr>
          <w:rFonts w:ascii="Lato" w:hAnsi="Lato" w:cs="Arial"/>
          <w:color w:val="1F3864" w:themeColor="accent1" w:themeShade="80"/>
        </w:rPr>
        <w:t>experience</w:t>
      </w:r>
      <w:proofErr w:type="spellEnd"/>
      <w:r w:rsidR="00134BF2">
        <w:rPr>
          <w:rFonts w:ascii="Lato" w:hAnsi="Lato" w:cs="Arial"/>
          <w:color w:val="1F3864" w:themeColor="accent1" w:themeShade="80"/>
        </w:rPr>
        <w:t>;</w:t>
      </w:r>
    </w:p>
    <w:p w:rsidR="00263A72" w:rsidRDefault="00263A72" w:rsidP="00653CE9">
      <w:pPr>
        <w:pStyle w:val="Paragrafoelenco"/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 </w:t>
      </w:r>
    </w:p>
    <w:p w:rsidR="000F1F15" w:rsidRPr="000F1F15" w:rsidRDefault="000F1F15" w:rsidP="000F1F15">
      <w:p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0F1F15">
        <w:rPr>
          <w:rFonts w:ascii="Lato" w:hAnsi="Lato" w:cs="Arial"/>
          <w:color w:val="1F3864" w:themeColor="accent1" w:themeShade="80"/>
          <w:u w:val="single"/>
        </w:rPr>
        <w:t>I requisiti minimi</w:t>
      </w:r>
      <w:r w:rsidRPr="000F1F15">
        <w:rPr>
          <w:rFonts w:ascii="Lato" w:hAnsi="Lato" w:cs="Arial"/>
          <w:color w:val="1F3864" w:themeColor="accent1" w:themeShade="80"/>
        </w:rPr>
        <w:t xml:space="preserve"> per accedere alla selezione sono:</w:t>
      </w:r>
    </w:p>
    <w:p w:rsidR="000F1F15" w:rsidRDefault="000F1F15" w:rsidP="000F1F15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0F1F15">
        <w:rPr>
          <w:rFonts w:ascii="Lato" w:hAnsi="Lato" w:cs="Arial"/>
          <w:color w:val="1F3864" w:themeColor="accent1" w:themeShade="80"/>
        </w:rPr>
        <w:t xml:space="preserve">Laurea in </w:t>
      </w:r>
      <w:r w:rsidR="001A6D41">
        <w:rPr>
          <w:rFonts w:ascii="Lato" w:hAnsi="Lato" w:cs="Arial"/>
          <w:color w:val="1F3864" w:themeColor="accent1" w:themeShade="80"/>
        </w:rPr>
        <w:t>Ingegneria</w:t>
      </w:r>
      <w:r w:rsidR="00E13CC7">
        <w:rPr>
          <w:rFonts w:ascii="Lato" w:hAnsi="Lato" w:cs="Arial"/>
          <w:color w:val="1F3864" w:themeColor="accent1" w:themeShade="80"/>
        </w:rPr>
        <w:t xml:space="preserve"> Informatic</w:t>
      </w:r>
      <w:r w:rsidR="001A6D41">
        <w:rPr>
          <w:rFonts w:ascii="Lato" w:hAnsi="Lato" w:cs="Arial"/>
          <w:color w:val="1F3864" w:themeColor="accent1" w:themeShade="80"/>
        </w:rPr>
        <w:t>a</w:t>
      </w:r>
      <w:r w:rsidRPr="000F1F15">
        <w:rPr>
          <w:rFonts w:ascii="Lato" w:hAnsi="Lato" w:cs="Arial"/>
          <w:color w:val="1F3864" w:themeColor="accent1" w:themeShade="80"/>
        </w:rPr>
        <w:t xml:space="preserve"> o equipollente</w:t>
      </w:r>
    </w:p>
    <w:p w:rsidR="000F1F15" w:rsidRPr="000F1F15" w:rsidRDefault="000F1F15" w:rsidP="000F1F15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Preferibile </w:t>
      </w:r>
      <w:r w:rsidR="00A80EDE">
        <w:rPr>
          <w:rFonts w:ascii="Lato" w:hAnsi="Lato" w:cs="Arial"/>
          <w:color w:val="1F3864" w:themeColor="accent1" w:themeShade="80"/>
        </w:rPr>
        <w:t>Tesi</w:t>
      </w:r>
      <w:r w:rsidR="006C0338">
        <w:rPr>
          <w:rFonts w:ascii="Lato" w:hAnsi="Lato" w:cs="Arial"/>
          <w:color w:val="1F3864" w:themeColor="accent1" w:themeShade="80"/>
        </w:rPr>
        <w:t xml:space="preserve"> in ambito</w:t>
      </w:r>
      <w:r w:rsidR="006B6256">
        <w:rPr>
          <w:rFonts w:ascii="Lato" w:hAnsi="Lato" w:cs="Arial"/>
          <w:color w:val="1F3864" w:themeColor="accent1" w:themeShade="80"/>
        </w:rPr>
        <w:t xml:space="preserve"> </w:t>
      </w:r>
      <w:r w:rsidR="001765CA">
        <w:rPr>
          <w:rFonts w:ascii="Lato" w:hAnsi="Lato" w:cs="Arial"/>
          <w:color w:val="1F3864" w:themeColor="accent1" w:themeShade="80"/>
        </w:rPr>
        <w:t xml:space="preserve">Information </w:t>
      </w:r>
      <w:proofErr w:type="gramStart"/>
      <w:r w:rsidR="001765CA">
        <w:rPr>
          <w:rFonts w:ascii="Lato" w:hAnsi="Lato" w:cs="Arial"/>
          <w:color w:val="1F3864" w:themeColor="accent1" w:themeShade="80"/>
        </w:rPr>
        <w:t>Technology</w:t>
      </w:r>
      <w:r w:rsidR="006C0338">
        <w:rPr>
          <w:rFonts w:ascii="Lato" w:hAnsi="Lato" w:cs="Arial"/>
          <w:color w:val="1F3864" w:themeColor="accent1" w:themeShade="80"/>
        </w:rPr>
        <w:t xml:space="preserve"> </w:t>
      </w:r>
      <w:r w:rsidR="00263A72">
        <w:rPr>
          <w:rFonts w:ascii="Lato" w:hAnsi="Lato" w:cs="Arial"/>
          <w:color w:val="1F3864" w:themeColor="accent1" w:themeShade="80"/>
        </w:rPr>
        <w:t xml:space="preserve"> e</w:t>
      </w:r>
      <w:proofErr w:type="gramEnd"/>
      <w:r w:rsidR="00263A72">
        <w:rPr>
          <w:rFonts w:ascii="Lato" w:hAnsi="Lato" w:cs="Arial"/>
          <w:color w:val="1F3864" w:themeColor="accent1" w:themeShade="80"/>
        </w:rPr>
        <w:t>/o sui servizi di pagamento</w:t>
      </w:r>
    </w:p>
    <w:p w:rsidR="000F1F15" w:rsidRDefault="000F1F15" w:rsidP="000F1F15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0F1F15">
        <w:rPr>
          <w:rFonts w:ascii="Lato" w:hAnsi="Lato" w:cs="Arial"/>
          <w:color w:val="1F3864" w:themeColor="accent1" w:themeShade="80"/>
        </w:rPr>
        <w:t>Ottima conoscenza della lingua inglese scritta e parlata</w:t>
      </w:r>
    </w:p>
    <w:p w:rsidR="00785BFF" w:rsidRDefault="00785BFF" w:rsidP="000F1F15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Conoscenza degli applicativi Adobe XD / </w:t>
      </w:r>
      <w:r w:rsidR="005015CF">
        <w:rPr>
          <w:rFonts w:ascii="Lato" w:hAnsi="Lato" w:cs="Arial"/>
          <w:color w:val="1F3864" w:themeColor="accent1" w:themeShade="80"/>
        </w:rPr>
        <w:t>Sketch</w:t>
      </w:r>
      <w:r w:rsidR="00A73F89">
        <w:rPr>
          <w:rFonts w:ascii="Lato" w:hAnsi="Lato" w:cs="Arial"/>
          <w:color w:val="1F3864" w:themeColor="accent1" w:themeShade="80"/>
        </w:rPr>
        <w:t xml:space="preserve"> / </w:t>
      </w:r>
      <w:proofErr w:type="spellStart"/>
      <w:r w:rsidR="00A73F89">
        <w:rPr>
          <w:rFonts w:ascii="Lato" w:hAnsi="Lato" w:cs="Arial"/>
          <w:color w:val="1F3864" w:themeColor="accent1" w:themeShade="80"/>
        </w:rPr>
        <w:t>Axure</w:t>
      </w:r>
      <w:proofErr w:type="spellEnd"/>
      <w:r w:rsidR="00A73F89">
        <w:rPr>
          <w:rFonts w:ascii="Lato" w:hAnsi="Lato" w:cs="Arial"/>
          <w:color w:val="1F3864" w:themeColor="accent1" w:themeShade="80"/>
        </w:rPr>
        <w:t xml:space="preserve"> / </w:t>
      </w:r>
      <w:proofErr w:type="spellStart"/>
      <w:r w:rsidR="00A73F89">
        <w:rPr>
          <w:rFonts w:ascii="Lato" w:hAnsi="Lato" w:cs="Arial"/>
          <w:color w:val="1F3864" w:themeColor="accent1" w:themeShade="80"/>
        </w:rPr>
        <w:t>Invision</w:t>
      </w:r>
      <w:proofErr w:type="spellEnd"/>
    </w:p>
    <w:p w:rsidR="00370315" w:rsidRPr="000F1F15" w:rsidRDefault="00DC5ABA" w:rsidP="000F1F15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>Esperienza con HTML</w:t>
      </w:r>
      <w:r w:rsidR="00751C74">
        <w:rPr>
          <w:rFonts w:ascii="Lato" w:hAnsi="Lato" w:cs="Arial"/>
          <w:color w:val="1F3864" w:themeColor="accent1" w:themeShade="80"/>
        </w:rPr>
        <w:t>5/CSS3</w:t>
      </w:r>
      <w:r>
        <w:rPr>
          <w:rFonts w:ascii="Lato" w:hAnsi="Lato" w:cs="Arial"/>
          <w:color w:val="1F3864" w:themeColor="accent1" w:themeShade="80"/>
        </w:rPr>
        <w:t>, JavaScript</w:t>
      </w:r>
    </w:p>
    <w:p w:rsidR="000F1F15" w:rsidRDefault="000F1F15" w:rsidP="000F1F15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 w:rsidRPr="000F1F15">
        <w:rPr>
          <w:rFonts w:ascii="Lato" w:hAnsi="Lato" w:cs="Arial"/>
          <w:color w:val="1F3864" w:themeColor="accent1" w:themeShade="80"/>
        </w:rPr>
        <w:t>Conoscenza del pacchetto Microsoft Office</w:t>
      </w:r>
      <w:r w:rsidR="00565182">
        <w:rPr>
          <w:rFonts w:ascii="Lato" w:hAnsi="Lato" w:cs="Arial"/>
          <w:color w:val="1F3864" w:themeColor="accent1" w:themeShade="80"/>
        </w:rPr>
        <w:t xml:space="preserve"> </w:t>
      </w:r>
      <w:r w:rsidR="007D4E28">
        <w:rPr>
          <w:rFonts w:ascii="Lato" w:hAnsi="Lato" w:cs="Arial"/>
          <w:color w:val="1F3864" w:themeColor="accent1" w:themeShade="80"/>
        </w:rPr>
        <w:t>con attenzione a</w:t>
      </w:r>
      <w:r w:rsidR="00565182">
        <w:rPr>
          <w:rFonts w:ascii="Lato" w:hAnsi="Lato" w:cs="Arial"/>
          <w:color w:val="1F3864" w:themeColor="accent1" w:themeShade="80"/>
        </w:rPr>
        <w:t xml:space="preserve"> MS PowerPoint</w:t>
      </w:r>
    </w:p>
    <w:p w:rsidR="003C291E" w:rsidRPr="001061FE" w:rsidRDefault="003C291E" w:rsidP="001061FE">
      <w:pPr>
        <w:pStyle w:val="Paragrafoelenco"/>
        <w:numPr>
          <w:ilvl w:val="0"/>
          <w:numId w:val="2"/>
        </w:numPr>
        <w:spacing w:after="180" w:line="276" w:lineRule="auto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Soft </w:t>
      </w:r>
      <w:proofErr w:type="spellStart"/>
      <w:r w:rsidR="006B6256">
        <w:rPr>
          <w:rFonts w:ascii="Lato" w:hAnsi="Lato" w:cs="Arial"/>
          <w:color w:val="1F3864" w:themeColor="accent1" w:themeShade="80"/>
        </w:rPr>
        <w:t>skills</w:t>
      </w:r>
      <w:proofErr w:type="spellEnd"/>
      <w:r w:rsidR="001061FE">
        <w:rPr>
          <w:rFonts w:ascii="Lato" w:hAnsi="Lato" w:cs="Arial"/>
          <w:color w:val="1F3864" w:themeColor="accent1" w:themeShade="80"/>
        </w:rPr>
        <w:t>:</w:t>
      </w:r>
      <w:r>
        <w:rPr>
          <w:rFonts w:ascii="Lato" w:hAnsi="Lato" w:cs="Arial"/>
          <w:color w:val="1F3864" w:themeColor="accent1" w:themeShade="80"/>
        </w:rPr>
        <w:t xml:space="preserve"> </w:t>
      </w:r>
      <w:r w:rsidR="001061FE">
        <w:rPr>
          <w:rFonts w:ascii="Lato" w:hAnsi="Lato" w:cs="Arial"/>
          <w:color w:val="1F3864" w:themeColor="accent1" w:themeShade="80"/>
        </w:rPr>
        <w:t>capacità di proporre nuove idee e contribuir</w:t>
      </w:r>
      <w:r w:rsidR="001061FE" w:rsidRPr="001061FE">
        <w:rPr>
          <w:rFonts w:ascii="Lato" w:hAnsi="Lato" w:cs="Arial"/>
          <w:color w:val="1F3864" w:themeColor="accent1" w:themeShade="80"/>
        </w:rPr>
        <w:t>e al processo di cambiamento</w:t>
      </w:r>
      <w:r w:rsidR="001061FE">
        <w:rPr>
          <w:rFonts w:ascii="Lato" w:hAnsi="Lato" w:cs="Arial"/>
          <w:color w:val="1F3864" w:themeColor="accent1" w:themeShade="80"/>
        </w:rPr>
        <w:t>/innovazione</w:t>
      </w:r>
      <w:r w:rsidRPr="001061FE">
        <w:rPr>
          <w:rFonts w:ascii="Lato" w:hAnsi="Lato" w:cs="Arial"/>
          <w:color w:val="1F3864" w:themeColor="accent1" w:themeShade="80"/>
        </w:rPr>
        <w:t xml:space="preserve">, </w:t>
      </w:r>
      <w:r w:rsidR="001061FE">
        <w:rPr>
          <w:rFonts w:ascii="Lato" w:hAnsi="Lato" w:cs="Arial"/>
          <w:color w:val="1F3864" w:themeColor="accent1" w:themeShade="80"/>
        </w:rPr>
        <w:t>oltre a dimostrare interesse nel sviluppare le proprie competenze e conoscenze</w:t>
      </w:r>
      <w:r w:rsidR="007E7934" w:rsidRPr="001061FE">
        <w:rPr>
          <w:rFonts w:ascii="Lato" w:hAnsi="Lato" w:cs="Arial"/>
          <w:color w:val="1F3864" w:themeColor="accent1" w:themeShade="80"/>
        </w:rPr>
        <w:t>.</w:t>
      </w:r>
    </w:p>
    <w:p w:rsidR="000F1F15" w:rsidRPr="00DE7153" w:rsidRDefault="000F1F15" w:rsidP="000F1F15">
      <w:pPr>
        <w:ind w:right="1049"/>
        <w:rPr>
          <w:rFonts w:ascii="Lato" w:hAnsi="Lato" w:cs="Arial"/>
          <w:color w:val="1F3864" w:themeColor="accent1" w:themeShade="80"/>
        </w:rPr>
      </w:pPr>
      <w:r w:rsidRPr="00DE7153">
        <w:rPr>
          <w:rFonts w:ascii="Lato" w:hAnsi="Lato" w:cs="Arial"/>
          <w:color w:val="1F3864" w:themeColor="accent1" w:themeShade="80"/>
        </w:rPr>
        <w:t xml:space="preserve">Offerta: </w:t>
      </w:r>
      <w:r w:rsidR="00DE7153" w:rsidRPr="00DE7153">
        <w:rPr>
          <w:rFonts w:ascii="Lato" w:hAnsi="Lato" w:cs="Arial"/>
          <w:color w:val="1F3864" w:themeColor="accent1" w:themeShade="80"/>
        </w:rPr>
        <w:t>Stage</w:t>
      </w:r>
      <w:r w:rsidRPr="00DE7153">
        <w:rPr>
          <w:rFonts w:ascii="Lato" w:hAnsi="Lato" w:cs="Arial"/>
          <w:color w:val="1F3864" w:themeColor="accent1" w:themeShade="80"/>
        </w:rPr>
        <w:t xml:space="preserve"> </w:t>
      </w:r>
      <w:r w:rsidR="006C0338">
        <w:rPr>
          <w:rFonts w:ascii="Lato" w:hAnsi="Lato" w:cs="Arial"/>
          <w:color w:val="1F3864" w:themeColor="accent1" w:themeShade="80"/>
        </w:rPr>
        <w:t>con rimborso spese</w:t>
      </w:r>
    </w:p>
    <w:p w:rsidR="000F1F15" w:rsidRDefault="000F1F15" w:rsidP="000F1F15">
      <w:pPr>
        <w:ind w:right="1049"/>
        <w:rPr>
          <w:rFonts w:ascii="Lato" w:hAnsi="Lato" w:cs="Arial"/>
          <w:color w:val="1F3864" w:themeColor="accent1" w:themeShade="80"/>
        </w:rPr>
      </w:pPr>
      <w:r w:rsidRPr="00DE7153">
        <w:rPr>
          <w:rFonts w:ascii="Lato" w:hAnsi="Lato" w:cs="Arial"/>
          <w:color w:val="1F3864" w:themeColor="accent1" w:themeShade="80"/>
        </w:rPr>
        <w:t>Sede dell’azienda: Roma - zona centro</w:t>
      </w:r>
    </w:p>
    <w:p w:rsidR="00DF1456" w:rsidRDefault="00DF1456" w:rsidP="000F1F15">
      <w:pPr>
        <w:ind w:right="1049"/>
        <w:rPr>
          <w:rFonts w:ascii="Lato" w:hAnsi="Lato" w:cs="Arial"/>
          <w:color w:val="FF0000"/>
        </w:rPr>
      </w:pPr>
      <w:r w:rsidRPr="00470C85">
        <w:rPr>
          <w:rFonts w:ascii="Lato" w:hAnsi="Lato" w:cs="Arial"/>
          <w:color w:val="FF0000"/>
        </w:rPr>
        <w:t xml:space="preserve">Per candidarsi </w:t>
      </w:r>
      <w:r w:rsidR="00622A68">
        <w:rPr>
          <w:rFonts w:ascii="Lato" w:hAnsi="Lato" w:cs="Arial"/>
          <w:color w:val="FF0000"/>
        </w:rPr>
        <w:t xml:space="preserve">vi invitiamo ad entrare nel sito </w:t>
      </w:r>
      <w:hyperlink r:id="rId6" w:history="1">
        <w:r w:rsidR="00622A68" w:rsidRPr="00694CBD">
          <w:rPr>
            <w:rStyle w:val="Collegamentoipertestuale"/>
            <w:rFonts w:ascii="Lato" w:hAnsi="Lato" w:cs="Arial"/>
          </w:rPr>
          <w:t>www.bancomat.it</w:t>
        </w:r>
      </w:hyperlink>
      <w:r w:rsidR="00622A68">
        <w:rPr>
          <w:rFonts w:ascii="Lato" w:hAnsi="Lato" w:cs="Arial"/>
          <w:color w:val="FF0000"/>
        </w:rPr>
        <w:t xml:space="preserve"> ed accedere alla sezione “lavora con noi”  </w:t>
      </w:r>
    </w:p>
    <w:p w:rsidR="00622A68" w:rsidRDefault="00622A68" w:rsidP="000F1F15">
      <w:pPr>
        <w:ind w:right="1049"/>
        <w:rPr>
          <w:rFonts w:ascii="Lato" w:hAnsi="Lato" w:cs="Arial"/>
          <w:color w:val="1F3864" w:themeColor="accent1" w:themeShade="80"/>
        </w:rPr>
      </w:pPr>
      <w:r w:rsidRPr="001346C8">
        <w:rPr>
          <w:rFonts w:ascii="Lato" w:hAnsi="Lato" w:cs="Arial"/>
          <w:b/>
          <w:color w:val="1F3864" w:themeColor="accent1" w:themeShade="80"/>
        </w:rPr>
        <w:t>Link:</w:t>
      </w:r>
      <w:r w:rsidRPr="00470C85">
        <w:rPr>
          <w:rFonts w:ascii="Lato" w:hAnsi="Lato" w:cs="Arial"/>
          <w:color w:val="1F3864" w:themeColor="accent1" w:themeShade="80"/>
        </w:rPr>
        <w:t xml:space="preserve"> </w:t>
      </w:r>
      <w:hyperlink r:id="rId7" w:history="1">
        <w:r w:rsidR="00BA2391" w:rsidRPr="00330982">
          <w:rPr>
            <w:rStyle w:val="Collegamentoipertestuale"/>
            <w:rFonts w:ascii="Lato" w:hAnsi="Lato" w:cs="Arial"/>
          </w:rPr>
          <w:t>https://bancomat.it/it/bancomat/candidati/posizioni-aperte/stage-digital-innovation-ux</w:t>
        </w:r>
      </w:hyperlink>
    </w:p>
    <w:p w:rsidR="00BA2391" w:rsidRPr="00622A68" w:rsidRDefault="001A6D41" w:rsidP="000F1F15">
      <w:pPr>
        <w:ind w:right="1049"/>
        <w:rPr>
          <w:rFonts w:ascii="Lato" w:hAnsi="Lato" w:cs="Arial"/>
          <w:color w:val="1F3864" w:themeColor="accent1" w:themeShade="80"/>
        </w:rPr>
      </w:pPr>
      <w:r>
        <w:rPr>
          <w:rFonts w:ascii="Lato" w:hAnsi="Lato" w:cs="Arial"/>
          <w:color w:val="1F3864" w:themeColor="accent1" w:themeShade="80"/>
        </w:rPr>
        <w:t xml:space="preserve">Entro </w:t>
      </w:r>
      <w:proofErr w:type="gramStart"/>
      <w:r>
        <w:rPr>
          <w:rFonts w:ascii="Lato" w:hAnsi="Lato" w:cs="Arial"/>
          <w:color w:val="1F3864" w:themeColor="accent1" w:themeShade="80"/>
        </w:rPr>
        <w:t xml:space="preserve">il </w:t>
      </w:r>
      <w:r w:rsidR="00BA2391">
        <w:rPr>
          <w:rFonts w:ascii="Lato" w:hAnsi="Lato" w:cs="Arial"/>
          <w:color w:val="1F3864" w:themeColor="accent1" w:themeShade="80"/>
        </w:rPr>
        <w:t xml:space="preserve"> 30</w:t>
      </w:r>
      <w:proofErr w:type="gramEnd"/>
      <w:r w:rsidR="00BA2391">
        <w:rPr>
          <w:rFonts w:ascii="Lato" w:hAnsi="Lato" w:cs="Arial"/>
          <w:color w:val="1F3864" w:themeColor="accent1" w:themeShade="80"/>
        </w:rPr>
        <w:t xml:space="preserve"> maggio 2019</w:t>
      </w:r>
    </w:p>
    <w:sectPr w:rsidR="00BA2391" w:rsidRPr="00622A68" w:rsidSect="00BA2391">
      <w:pgSz w:w="11906" w:h="16838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E4DBC"/>
    <w:multiLevelType w:val="multilevel"/>
    <w:tmpl w:val="C7324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BF7496A"/>
    <w:multiLevelType w:val="hybridMultilevel"/>
    <w:tmpl w:val="F2CAEB86"/>
    <w:lvl w:ilvl="0" w:tplc="08C0EF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B4C8B"/>
    <w:multiLevelType w:val="hybridMultilevel"/>
    <w:tmpl w:val="71E28A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89"/>
    <w:rsid w:val="0001505B"/>
    <w:rsid w:val="00026DA2"/>
    <w:rsid w:val="00032EA6"/>
    <w:rsid w:val="00035CB3"/>
    <w:rsid w:val="000818A8"/>
    <w:rsid w:val="00095760"/>
    <w:rsid w:val="000F1F15"/>
    <w:rsid w:val="001061FE"/>
    <w:rsid w:val="001346C8"/>
    <w:rsid w:val="00134BF2"/>
    <w:rsid w:val="001765CA"/>
    <w:rsid w:val="00194BEE"/>
    <w:rsid w:val="001A6D41"/>
    <w:rsid w:val="001C4312"/>
    <w:rsid w:val="001F3454"/>
    <w:rsid w:val="0020438F"/>
    <w:rsid w:val="0022188E"/>
    <w:rsid w:val="00227AEC"/>
    <w:rsid w:val="00230A26"/>
    <w:rsid w:val="00242F27"/>
    <w:rsid w:val="00263A72"/>
    <w:rsid w:val="00263D85"/>
    <w:rsid w:val="002759F6"/>
    <w:rsid w:val="0028712E"/>
    <w:rsid w:val="002B3BEA"/>
    <w:rsid w:val="002F1B39"/>
    <w:rsid w:val="003656D2"/>
    <w:rsid w:val="00370315"/>
    <w:rsid w:val="003931C2"/>
    <w:rsid w:val="003A7E89"/>
    <w:rsid w:val="003B45CC"/>
    <w:rsid w:val="003C291E"/>
    <w:rsid w:val="003C5F28"/>
    <w:rsid w:val="00405D11"/>
    <w:rsid w:val="00470C85"/>
    <w:rsid w:val="004A16BF"/>
    <w:rsid w:val="004A70A3"/>
    <w:rsid w:val="004B1E80"/>
    <w:rsid w:val="005015CF"/>
    <w:rsid w:val="005424A7"/>
    <w:rsid w:val="00565182"/>
    <w:rsid w:val="005A1119"/>
    <w:rsid w:val="005A582B"/>
    <w:rsid w:val="005E024D"/>
    <w:rsid w:val="00614192"/>
    <w:rsid w:val="00622A68"/>
    <w:rsid w:val="00625914"/>
    <w:rsid w:val="00625D87"/>
    <w:rsid w:val="00653215"/>
    <w:rsid w:val="00653CE9"/>
    <w:rsid w:val="006875B3"/>
    <w:rsid w:val="006923AB"/>
    <w:rsid w:val="006A7809"/>
    <w:rsid w:val="006B6256"/>
    <w:rsid w:val="006C0338"/>
    <w:rsid w:val="006E1765"/>
    <w:rsid w:val="006F758C"/>
    <w:rsid w:val="00701BEA"/>
    <w:rsid w:val="007206CE"/>
    <w:rsid w:val="00722049"/>
    <w:rsid w:val="00751C74"/>
    <w:rsid w:val="00785BFF"/>
    <w:rsid w:val="00791E92"/>
    <w:rsid w:val="007D4E28"/>
    <w:rsid w:val="007E7934"/>
    <w:rsid w:val="0080648C"/>
    <w:rsid w:val="0082015E"/>
    <w:rsid w:val="008231E9"/>
    <w:rsid w:val="00885FAC"/>
    <w:rsid w:val="008D69FB"/>
    <w:rsid w:val="008E51BA"/>
    <w:rsid w:val="00925C36"/>
    <w:rsid w:val="0099708C"/>
    <w:rsid w:val="00997DF6"/>
    <w:rsid w:val="009E27D5"/>
    <w:rsid w:val="009F124B"/>
    <w:rsid w:val="00A04AF0"/>
    <w:rsid w:val="00A32DFE"/>
    <w:rsid w:val="00A61057"/>
    <w:rsid w:val="00A73F89"/>
    <w:rsid w:val="00A80EDE"/>
    <w:rsid w:val="00A82A2C"/>
    <w:rsid w:val="00A87524"/>
    <w:rsid w:val="00AA68EC"/>
    <w:rsid w:val="00AC1DC9"/>
    <w:rsid w:val="00B00F0E"/>
    <w:rsid w:val="00B56B51"/>
    <w:rsid w:val="00B9730A"/>
    <w:rsid w:val="00BA2391"/>
    <w:rsid w:val="00BF0636"/>
    <w:rsid w:val="00BF1F8E"/>
    <w:rsid w:val="00C065E7"/>
    <w:rsid w:val="00C218D7"/>
    <w:rsid w:val="00C279CD"/>
    <w:rsid w:val="00CB00AD"/>
    <w:rsid w:val="00CB26FB"/>
    <w:rsid w:val="00CD74C7"/>
    <w:rsid w:val="00CE422E"/>
    <w:rsid w:val="00CE73C5"/>
    <w:rsid w:val="00D23A79"/>
    <w:rsid w:val="00DB0178"/>
    <w:rsid w:val="00DC5ABA"/>
    <w:rsid w:val="00DE7153"/>
    <w:rsid w:val="00DF1456"/>
    <w:rsid w:val="00E13A55"/>
    <w:rsid w:val="00E13CC7"/>
    <w:rsid w:val="00E157BB"/>
    <w:rsid w:val="00E279D1"/>
    <w:rsid w:val="00E4203D"/>
    <w:rsid w:val="00E51783"/>
    <w:rsid w:val="00E65E3D"/>
    <w:rsid w:val="00EF3A41"/>
    <w:rsid w:val="00EF6AE6"/>
    <w:rsid w:val="00F22BC7"/>
    <w:rsid w:val="00F340FE"/>
    <w:rsid w:val="00FE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66831-B29B-4BC9-BBF6-E034701C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7E8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7E8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7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22A68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FE5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ncomat.it/it/bancomat/candidati/posizioni-aperte/stage-digital-innovation-u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ncomat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Fangareggi</dc:creator>
  <cp:keywords/>
  <dc:description/>
  <cp:lastModifiedBy>AMM-P0363</cp:lastModifiedBy>
  <cp:revision>7</cp:revision>
  <dcterms:created xsi:type="dcterms:W3CDTF">2019-04-17T12:44:00Z</dcterms:created>
  <dcterms:modified xsi:type="dcterms:W3CDTF">2019-04-18T13:24:00Z</dcterms:modified>
</cp:coreProperties>
</file>